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B5AD" w14:textId="77777777" w:rsidR="0067641A" w:rsidRPr="00397DF6" w:rsidRDefault="0067641A" w:rsidP="00F05879">
      <w:pPr>
        <w:pStyle w:val="ConsPlusNormal"/>
        <w:widowControl/>
        <w:tabs>
          <w:tab w:val="left" w:pos="5610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F110EF" w:rsidRPr="00397DF6" w14:paraId="63B46C50" w14:textId="77777777" w:rsidTr="00F110EF">
        <w:trPr>
          <w:trHeight w:val="1424"/>
        </w:trPr>
        <w:tc>
          <w:tcPr>
            <w:tcW w:w="5515" w:type="dxa"/>
          </w:tcPr>
          <w:p w14:paraId="12E7747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46B80CC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закупкам</w:t>
            </w:r>
          </w:p>
          <w:p w14:paraId="3B38F93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Паритетбанк</w:t>
            </w:r>
            <w:proofErr w:type="spellEnd"/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» № _____</w:t>
            </w:r>
          </w:p>
          <w:p w14:paraId="13BD6410" w14:textId="7DB04712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="00BC6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1BAC233D" w14:textId="77777777" w:rsidR="00F110EF" w:rsidRPr="00397DF6" w:rsidRDefault="00F110EF" w:rsidP="00F1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BAC1817" w14:textId="77777777" w:rsidR="002B5F33" w:rsidRPr="00397DF6" w:rsidRDefault="002B5F33" w:rsidP="009C23BF">
      <w:pPr>
        <w:pStyle w:val="ConsPlusNormal"/>
        <w:widowControl/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251B0D" w14:textId="129267DE" w:rsidR="009C23BF" w:rsidRPr="00397DF6" w:rsidRDefault="009C23BF" w:rsidP="009C23B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</w:p>
    <w:p w14:paraId="28B613A0" w14:textId="601BACC1" w:rsidR="00DD7D74" w:rsidRPr="00397DF6" w:rsidRDefault="00DD7D74" w:rsidP="00DD7D74">
      <w:pPr>
        <w:pStyle w:val="ConsPlusNonformat"/>
        <w:spacing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DF6">
        <w:rPr>
          <w:rFonts w:ascii="Times New Roman" w:hAnsi="Times New Roman" w:cs="Times New Roman"/>
          <w:bCs/>
          <w:sz w:val="28"/>
          <w:szCs w:val="28"/>
        </w:rPr>
        <w:t>№ 01-02-0</w:t>
      </w:r>
      <w:r w:rsidR="00383EC0" w:rsidRPr="00397DF6">
        <w:rPr>
          <w:rFonts w:ascii="Times New Roman" w:hAnsi="Times New Roman" w:cs="Times New Roman"/>
          <w:bCs/>
          <w:sz w:val="28"/>
          <w:szCs w:val="28"/>
        </w:rPr>
        <w:t>5</w:t>
      </w:r>
      <w:r w:rsidRPr="00397DF6">
        <w:rPr>
          <w:rFonts w:ascii="Times New Roman" w:hAnsi="Times New Roman" w:cs="Times New Roman"/>
          <w:bCs/>
          <w:sz w:val="28"/>
          <w:szCs w:val="28"/>
        </w:rPr>
        <w:t>/</w:t>
      </w:r>
      <w:r w:rsidR="00382023">
        <w:rPr>
          <w:rFonts w:ascii="Times New Roman" w:hAnsi="Times New Roman" w:cs="Times New Roman"/>
          <w:bCs/>
          <w:sz w:val="28"/>
          <w:szCs w:val="28"/>
        </w:rPr>
        <w:t>0</w:t>
      </w:r>
      <w:r w:rsidR="00383EC0" w:rsidRPr="00397DF6">
        <w:rPr>
          <w:rFonts w:ascii="Times New Roman" w:hAnsi="Times New Roman" w:cs="Times New Roman"/>
          <w:bCs/>
          <w:sz w:val="28"/>
          <w:szCs w:val="28"/>
        </w:rPr>
        <w:t>2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  за 202</w:t>
      </w:r>
      <w:r w:rsidR="00A955DF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82FEAC8" w14:textId="77777777" w:rsidR="009C23BF" w:rsidRPr="00397DF6" w:rsidRDefault="009C23BF" w:rsidP="00F058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14EEE92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1. Сведения о банке:</w:t>
      </w:r>
    </w:p>
    <w:p w14:paraId="2C2330E1" w14:textId="2FE58E1B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1.1. Открытое акционерное общество «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»</w:t>
      </w:r>
      <w:r w:rsidR="00B20F70">
        <w:rPr>
          <w:rFonts w:ascii="Times New Roman" w:hAnsi="Times New Roman" w:cs="Times New Roman"/>
          <w:sz w:val="28"/>
          <w:szCs w:val="28"/>
        </w:rPr>
        <w:t xml:space="preserve"> </w:t>
      </w:r>
      <w:r w:rsidR="00B20F70" w:rsidRPr="00766B88">
        <w:rPr>
          <w:rFonts w:ascii="Times New Roman" w:hAnsi="Times New Roman" w:cs="Times New Roman"/>
          <w:sz w:val="28"/>
          <w:szCs w:val="28"/>
        </w:rPr>
        <w:t>(далее - Банк, Заказчик)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D16F969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1.2. </w:t>
      </w:r>
      <w:r w:rsidR="001F3DCD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>есто нахождения ул. Киселева 61</w:t>
      </w:r>
      <w:r w:rsidR="00643CA5" w:rsidRPr="00397DF6">
        <w:rPr>
          <w:rFonts w:ascii="Times New Roman" w:hAnsi="Times New Roman" w:cs="Times New Roman"/>
          <w:sz w:val="28"/>
          <w:szCs w:val="28"/>
        </w:rPr>
        <w:t>а</w:t>
      </w:r>
      <w:r w:rsidRPr="00397DF6">
        <w:rPr>
          <w:rFonts w:ascii="Times New Roman" w:hAnsi="Times New Roman" w:cs="Times New Roman"/>
          <w:sz w:val="28"/>
          <w:szCs w:val="28"/>
        </w:rPr>
        <w:t>, г. Минск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01DC1F4" w14:textId="77777777" w:rsidR="004166ED" w:rsidRPr="00397DF6" w:rsidRDefault="00F852D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</w:t>
      </w:r>
      <w:r w:rsidR="001074B3" w:rsidRPr="00397DF6">
        <w:rPr>
          <w:rFonts w:ascii="Times New Roman" w:hAnsi="Times New Roman" w:cs="Times New Roman"/>
          <w:sz w:val="28"/>
          <w:szCs w:val="28"/>
        </w:rPr>
        <w:t>3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1F3DCD" w:rsidRPr="00397DF6">
        <w:rPr>
          <w:rFonts w:ascii="Times New Roman" w:hAnsi="Times New Roman" w:cs="Times New Roman"/>
          <w:sz w:val="28"/>
          <w:szCs w:val="28"/>
        </w:rPr>
        <w:t>К</w:t>
      </w:r>
      <w:r w:rsidRPr="00397DF6">
        <w:rPr>
          <w:rFonts w:ascii="Times New Roman" w:hAnsi="Times New Roman" w:cs="Times New Roman"/>
          <w:sz w:val="28"/>
          <w:szCs w:val="28"/>
        </w:rPr>
        <w:t>онтактн</w:t>
      </w:r>
      <w:r w:rsidR="004166ED" w:rsidRPr="00397DF6">
        <w:rPr>
          <w:rFonts w:ascii="Times New Roman" w:hAnsi="Times New Roman" w:cs="Times New Roman"/>
          <w:sz w:val="28"/>
          <w:szCs w:val="28"/>
        </w:rPr>
        <w:t>ые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лиц</w:t>
      </w:r>
      <w:r w:rsidR="004166ED" w:rsidRPr="00397DF6">
        <w:rPr>
          <w:rFonts w:ascii="Times New Roman" w:hAnsi="Times New Roman" w:cs="Times New Roman"/>
          <w:sz w:val="28"/>
          <w:szCs w:val="28"/>
        </w:rPr>
        <w:t>а:</w:t>
      </w:r>
    </w:p>
    <w:p w14:paraId="238432FF" w14:textId="202C755C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 по </w:t>
      </w:r>
      <w:r w:rsidR="00A71FBF" w:rsidRPr="00397DF6">
        <w:rPr>
          <w:rFonts w:ascii="Times New Roman" w:hAnsi="Times New Roman" w:cs="Times New Roman"/>
          <w:sz w:val="28"/>
          <w:szCs w:val="28"/>
        </w:rPr>
        <w:t>предмету закупки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: </w:t>
      </w:r>
      <w:r w:rsidR="005A6C02" w:rsidRPr="00397DF6">
        <w:rPr>
          <w:rFonts w:ascii="Times New Roman" w:hAnsi="Times New Roman" w:cs="Times New Roman"/>
          <w:sz w:val="28"/>
          <w:szCs w:val="28"/>
        </w:rPr>
        <w:t>Казюкович Денис Вячеславович</w:t>
      </w:r>
      <w:r w:rsidR="00B818DB" w:rsidRPr="00397DF6">
        <w:rPr>
          <w:rFonts w:ascii="Times New Roman" w:hAnsi="Times New Roman" w:cs="Times New Roman"/>
          <w:sz w:val="28"/>
          <w:szCs w:val="28"/>
        </w:rPr>
        <w:t>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9417CC" w:rsidRPr="00397DF6">
        <w:rPr>
          <w:rFonts w:ascii="Times New Roman" w:hAnsi="Times New Roman" w:cs="Times New Roman"/>
          <w:sz w:val="28"/>
          <w:szCs w:val="28"/>
        </w:rPr>
        <w:t xml:space="preserve">тел. </w:t>
      </w:r>
      <w:r w:rsidR="005A6C02" w:rsidRPr="00397DF6">
        <w:rPr>
          <w:rFonts w:ascii="Times New Roman" w:hAnsi="Times New Roman" w:cs="Times New Roman"/>
          <w:sz w:val="28"/>
          <w:szCs w:val="28"/>
        </w:rPr>
        <w:t>+375 </w:t>
      </w:r>
      <w:r w:rsidR="00B7506D">
        <w:rPr>
          <w:rFonts w:ascii="Times New Roman" w:hAnsi="Times New Roman" w:cs="Times New Roman"/>
          <w:sz w:val="28"/>
          <w:szCs w:val="28"/>
        </w:rPr>
        <w:t>(17) 311 44 39</w:t>
      </w:r>
      <w:r w:rsidR="00F852DE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3DBC071E" w14:textId="1987EF91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по процедур</w:t>
      </w:r>
      <w:r w:rsidR="00B818DB" w:rsidRPr="00397DF6">
        <w:rPr>
          <w:rFonts w:ascii="Times New Roman" w:hAnsi="Times New Roman" w:cs="Times New Roman"/>
          <w:sz w:val="28"/>
          <w:szCs w:val="28"/>
        </w:rPr>
        <w:t>е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закупки: Кузьменкова Алла Владимировна,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074B3" w:rsidRPr="00397DF6">
        <w:rPr>
          <w:rFonts w:ascii="Times New Roman" w:hAnsi="Times New Roman" w:cs="Times New Roman"/>
          <w:sz w:val="28"/>
          <w:szCs w:val="28"/>
        </w:rPr>
        <w:t>+375 (17) 3</w:t>
      </w:r>
      <w:r w:rsidR="00BC6B46">
        <w:rPr>
          <w:rFonts w:ascii="Times New Roman" w:hAnsi="Times New Roman" w:cs="Times New Roman"/>
          <w:sz w:val="28"/>
          <w:szCs w:val="28"/>
        </w:rPr>
        <w:t xml:space="preserve">11 44 </w:t>
      </w:r>
      <w:r w:rsidR="00EA04DC" w:rsidRPr="00EA04DC">
        <w:rPr>
          <w:rFonts w:ascii="Times New Roman" w:hAnsi="Times New Roman" w:cs="Times New Roman"/>
          <w:sz w:val="28"/>
          <w:szCs w:val="28"/>
        </w:rPr>
        <w:t>3</w:t>
      </w:r>
      <w:r w:rsidR="00BC6B46">
        <w:rPr>
          <w:rFonts w:ascii="Times New Roman" w:hAnsi="Times New Roman" w:cs="Times New Roman"/>
          <w:sz w:val="28"/>
          <w:szCs w:val="28"/>
        </w:rPr>
        <w:t>4</w:t>
      </w:r>
      <w:r w:rsidR="001074B3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7169E5E8" w14:textId="0CF92846" w:rsidR="001074B3" w:rsidRPr="00397DF6" w:rsidRDefault="001074B3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- электронная почта процедуры закупки: </w:t>
      </w:r>
      <w:hyperlink r:id="rId8" w:history="1">
        <w:r w:rsidRPr="00397DF6">
          <w:rPr>
            <w:rStyle w:val="af2"/>
            <w:rFonts w:ascii="Times New Roman" w:hAnsi="Times New Roman" w:cs="Times New Roman"/>
            <w:sz w:val="28"/>
            <w:szCs w:val="28"/>
          </w:rPr>
          <w:t>dpirib@paritetbank.by</w:t>
        </w:r>
      </w:hyperlink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4D8AACEB" w14:textId="77777777" w:rsidR="00DE1E2E" w:rsidRPr="00397DF6" w:rsidRDefault="00DE1E2E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6E5EAE" w14:textId="77777777" w:rsidR="009C23BF" w:rsidRPr="00397DF6" w:rsidRDefault="002B72B0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110527"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 закупке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330D94" w14:textId="2448870E" w:rsidR="009C23BF" w:rsidRPr="00397DF6" w:rsidRDefault="009C23BF" w:rsidP="007F32BA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2.1. </w:t>
      </w:r>
      <w:r w:rsidR="00F36FE9" w:rsidRPr="00397DF6">
        <w:rPr>
          <w:sz w:val="28"/>
          <w:szCs w:val="28"/>
        </w:rPr>
        <w:t>П</w:t>
      </w:r>
      <w:r w:rsidRPr="00397DF6">
        <w:rPr>
          <w:sz w:val="28"/>
          <w:szCs w:val="28"/>
        </w:rPr>
        <w:t>редмет закупки</w:t>
      </w:r>
      <w:r w:rsidR="00156A3F" w:rsidRPr="00397DF6">
        <w:rPr>
          <w:sz w:val="28"/>
          <w:szCs w:val="28"/>
        </w:rPr>
        <w:t>:</w:t>
      </w:r>
      <w:r w:rsidRPr="00397DF6">
        <w:rPr>
          <w:sz w:val="28"/>
          <w:szCs w:val="28"/>
        </w:rPr>
        <w:t xml:space="preserve"> </w:t>
      </w:r>
      <w:r w:rsidR="004E6BC7" w:rsidRPr="00397DF6">
        <w:rPr>
          <w:sz w:val="28"/>
          <w:szCs w:val="28"/>
        </w:rPr>
        <w:t xml:space="preserve">оказание </w:t>
      </w:r>
      <w:r w:rsidR="00DE1E2E" w:rsidRPr="00397DF6">
        <w:rPr>
          <w:sz w:val="28"/>
          <w:szCs w:val="28"/>
        </w:rPr>
        <w:t>услуг по техническому обслуживанию и текущему ремонту инженерных систем</w:t>
      </w:r>
      <w:r w:rsidR="004E6BC7" w:rsidRPr="00397DF6">
        <w:rPr>
          <w:sz w:val="28"/>
          <w:szCs w:val="28"/>
        </w:rPr>
        <w:t xml:space="preserve"> </w:t>
      </w:r>
      <w:r w:rsidR="00DE1E2E" w:rsidRPr="00397DF6">
        <w:rPr>
          <w:sz w:val="28"/>
          <w:szCs w:val="28"/>
        </w:rPr>
        <w:t>объектов ОАО «</w:t>
      </w:r>
      <w:proofErr w:type="spellStart"/>
      <w:r w:rsidR="00DE1E2E" w:rsidRPr="00397DF6">
        <w:rPr>
          <w:sz w:val="28"/>
          <w:szCs w:val="28"/>
        </w:rPr>
        <w:t>Паритетбанк</w:t>
      </w:r>
      <w:proofErr w:type="spellEnd"/>
      <w:r w:rsidR="00DE1E2E" w:rsidRPr="00397DF6">
        <w:rPr>
          <w:sz w:val="28"/>
          <w:szCs w:val="28"/>
        </w:rPr>
        <w:t xml:space="preserve">» </w:t>
      </w:r>
      <w:r w:rsidR="00DE1E2E" w:rsidRPr="00B20F70">
        <w:rPr>
          <w:sz w:val="28"/>
          <w:szCs w:val="28"/>
        </w:rPr>
        <w:t xml:space="preserve">(далее – </w:t>
      </w:r>
      <w:r w:rsidR="004B409D" w:rsidRPr="00397DF6">
        <w:rPr>
          <w:sz w:val="28"/>
          <w:szCs w:val="28"/>
        </w:rPr>
        <w:t>Услуга</w:t>
      </w:r>
      <w:r w:rsidR="00DE1E2E" w:rsidRPr="00B20F70">
        <w:rPr>
          <w:sz w:val="28"/>
          <w:szCs w:val="28"/>
        </w:rPr>
        <w:t>)</w:t>
      </w:r>
      <w:r w:rsidR="00DE1E2E" w:rsidRPr="00397DF6">
        <w:rPr>
          <w:sz w:val="28"/>
          <w:szCs w:val="28"/>
        </w:rPr>
        <w:t xml:space="preserve">, </w:t>
      </w:r>
      <w:r w:rsidR="004E6BC7" w:rsidRPr="00397DF6">
        <w:rPr>
          <w:sz w:val="28"/>
          <w:szCs w:val="28"/>
        </w:rPr>
        <w:t xml:space="preserve">в соответствии с </w:t>
      </w:r>
      <w:r w:rsidR="004E34B2" w:rsidRPr="00397DF6">
        <w:rPr>
          <w:sz w:val="28"/>
          <w:szCs w:val="28"/>
        </w:rPr>
        <w:t>Приложения</w:t>
      </w:r>
      <w:r w:rsidR="004E34B2">
        <w:rPr>
          <w:sz w:val="28"/>
          <w:szCs w:val="28"/>
        </w:rPr>
        <w:t>ми</w:t>
      </w:r>
      <w:r w:rsidR="004E34B2" w:rsidRPr="00397DF6">
        <w:rPr>
          <w:sz w:val="28"/>
          <w:szCs w:val="28"/>
        </w:rPr>
        <w:t xml:space="preserve"> №1, №2, №3</w:t>
      </w:r>
      <w:r w:rsidR="004E6BC7" w:rsidRPr="00397DF6">
        <w:rPr>
          <w:sz w:val="28"/>
          <w:szCs w:val="28"/>
        </w:rPr>
        <w:t xml:space="preserve">, </w:t>
      </w:r>
      <w:r w:rsidR="00DE1E2E" w:rsidRPr="00397DF6">
        <w:rPr>
          <w:sz w:val="28"/>
          <w:szCs w:val="28"/>
        </w:rPr>
        <w:t>в том числе:</w:t>
      </w:r>
    </w:p>
    <w:p w14:paraId="1948D6EA" w14:textId="24CC3BE2" w:rsidR="00DE1E2E" w:rsidRPr="00397DF6" w:rsidRDefault="00DE1E2E" w:rsidP="00DE1E2E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2.1.1.</w:t>
      </w:r>
      <w:r w:rsidRPr="00397DF6">
        <w:rPr>
          <w:sz w:val="28"/>
          <w:szCs w:val="28"/>
        </w:rPr>
        <w:tab/>
        <w:t xml:space="preserve">обслуживание и ремонт сетей водопровода и канализации; </w:t>
      </w:r>
    </w:p>
    <w:p w14:paraId="1A698B67" w14:textId="362E926C" w:rsidR="00DE1E2E" w:rsidRPr="00397DF6" w:rsidRDefault="00DE1E2E" w:rsidP="00DE1E2E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2.1.2.</w:t>
      </w:r>
      <w:r w:rsidRPr="00397DF6">
        <w:rPr>
          <w:sz w:val="28"/>
          <w:szCs w:val="28"/>
        </w:rPr>
        <w:tab/>
        <w:t xml:space="preserve">обслуживание и ремонт систем электроснабжения, электроосвещения и вентиляции, электрооборудования, приборов учета электрической энергии и АСКУЭ; </w:t>
      </w:r>
    </w:p>
    <w:p w14:paraId="5E15B154" w14:textId="25BA6575" w:rsidR="00DE1E2E" w:rsidRDefault="00DE1E2E" w:rsidP="00DE1E2E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2.1.3.</w:t>
      </w:r>
      <w:r w:rsidRPr="00397DF6">
        <w:rPr>
          <w:sz w:val="28"/>
          <w:szCs w:val="28"/>
        </w:rPr>
        <w:tab/>
        <w:t xml:space="preserve">обслуживание и ремонт тепловых сетей и оборудования тепловых пунктов, подготовка зданий к осенне-зимнему периоду (далее – ОЗП) по адресам: г. Минск, ул. Киселева 61а; ул. Гамарника 9/4; ул. </w:t>
      </w:r>
      <w:proofErr w:type="spellStart"/>
      <w:r w:rsidRPr="00397DF6">
        <w:rPr>
          <w:sz w:val="28"/>
          <w:szCs w:val="28"/>
        </w:rPr>
        <w:t>Кижеватова</w:t>
      </w:r>
      <w:proofErr w:type="spellEnd"/>
      <w:r w:rsidRPr="00397DF6">
        <w:rPr>
          <w:sz w:val="28"/>
          <w:szCs w:val="28"/>
        </w:rPr>
        <w:t xml:space="preserve"> 7/2; г.</w:t>
      </w:r>
      <w:r w:rsidR="00B20F70">
        <w:rPr>
          <w:sz w:val="28"/>
          <w:szCs w:val="28"/>
          <w:lang w:val="en-US"/>
        </w:rPr>
        <w:t> </w:t>
      </w:r>
      <w:r w:rsidRPr="00397DF6">
        <w:rPr>
          <w:sz w:val="28"/>
          <w:szCs w:val="28"/>
        </w:rPr>
        <w:t xml:space="preserve">Бобруйск, ул. Островского, 48; г. </w:t>
      </w:r>
      <w:proofErr w:type="spellStart"/>
      <w:r w:rsidRPr="00397DF6">
        <w:rPr>
          <w:sz w:val="28"/>
          <w:szCs w:val="28"/>
        </w:rPr>
        <w:t>Столин</w:t>
      </w:r>
      <w:proofErr w:type="spellEnd"/>
      <w:r w:rsidRPr="00397DF6">
        <w:rPr>
          <w:sz w:val="28"/>
          <w:szCs w:val="28"/>
        </w:rPr>
        <w:t>, пл. Комсомольская, 9;</w:t>
      </w:r>
    </w:p>
    <w:p w14:paraId="7AD309F9" w14:textId="321E36FE" w:rsidR="00B20F70" w:rsidRPr="00B20F70" w:rsidRDefault="00B20F70" w:rsidP="00DE1E2E">
      <w:pPr>
        <w:ind w:firstLine="709"/>
        <w:jc w:val="both"/>
        <w:rPr>
          <w:sz w:val="28"/>
          <w:szCs w:val="28"/>
        </w:rPr>
      </w:pPr>
      <w:r w:rsidRPr="00B20F70">
        <w:rPr>
          <w:sz w:val="28"/>
          <w:szCs w:val="28"/>
        </w:rPr>
        <w:t>2</w:t>
      </w:r>
      <w:r>
        <w:rPr>
          <w:sz w:val="28"/>
          <w:szCs w:val="28"/>
        </w:rPr>
        <w:t xml:space="preserve">.1.4. исполнение иных заявок </w:t>
      </w:r>
      <w:r w:rsidR="00AB0229">
        <w:rPr>
          <w:sz w:val="28"/>
          <w:szCs w:val="28"/>
        </w:rPr>
        <w:t>З</w:t>
      </w:r>
      <w:r>
        <w:rPr>
          <w:sz w:val="28"/>
          <w:szCs w:val="28"/>
        </w:rPr>
        <w:t>аказчика</w:t>
      </w:r>
      <w:r w:rsidR="00AB0229">
        <w:rPr>
          <w:sz w:val="28"/>
          <w:szCs w:val="28"/>
        </w:rPr>
        <w:t xml:space="preserve"> по комплексному обслуживанию зданий и сооружений.</w:t>
      </w:r>
    </w:p>
    <w:p w14:paraId="4FF474C8" w14:textId="05FA757A" w:rsidR="004E19C0" w:rsidRPr="00397DF6" w:rsidRDefault="004E19C0" w:rsidP="00DE1E2E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Перечень услуг, сроки оказания услуг и иные условия определены в Приложениях №1, №2, №3 к запросу</w:t>
      </w:r>
      <w:r w:rsidR="00AC339E" w:rsidRPr="00397DF6">
        <w:rPr>
          <w:sz w:val="28"/>
          <w:szCs w:val="28"/>
        </w:rPr>
        <w:t xml:space="preserve"> </w:t>
      </w:r>
      <w:r w:rsidR="00956168" w:rsidRPr="00397DF6">
        <w:rPr>
          <w:sz w:val="28"/>
          <w:szCs w:val="28"/>
        </w:rPr>
        <w:t>ценовых предложений</w:t>
      </w:r>
      <w:r w:rsidRPr="00397DF6">
        <w:rPr>
          <w:sz w:val="28"/>
          <w:szCs w:val="28"/>
        </w:rPr>
        <w:t>.</w:t>
      </w:r>
    </w:p>
    <w:p w14:paraId="709CD4D5" w14:textId="7FD07F76" w:rsidR="005638B5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2.2. </w:t>
      </w:r>
      <w:r w:rsidR="00F32F60" w:rsidRPr="00397DF6">
        <w:rPr>
          <w:rFonts w:ascii="Times New Roman" w:hAnsi="Times New Roman" w:cs="Times New Roman"/>
          <w:sz w:val="28"/>
          <w:szCs w:val="28"/>
        </w:rPr>
        <w:t>О</w:t>
      </w:r>
      <w:r w:rsidRPr="00397DF6">
        <w:rPr>
          <w:rFonts w:ascii="Times New Roman" w:hAnsi="Times New Roman" w:cs="Times New Roman"/>
          <w:sz w:val="28"/>
          <w:szCs w:val="28"/>
        </w:rPr>
        <w:t>бъемы закупки</w:t>
      </w:r>
      <w:r w:rsidR="0099205F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BC49B4" w:rsidRPr="00397DF6">
        <w:rPr>
          <w:rFonts w:ascii="Times New Roman" w:hAnsi="Times New Roman" w:cs="Times New Roman"/>
          <w:sz w:val="28"/>
          <w:szCs w:val="28"/>
        </w:rPr>
        <w:t xml:space="preserve">1 </w:t>
      </w:r>
      <w:r w:rsidR="00527DE3" w:rsidRPr="00397DF6">
        <w:rPr>
          <w:rFonts w:ascii="Times New Roman" w:hAnsi="Times New Roman" w:cs="Times New Roman"/>
          <w:sz w:val="28"/>
          <w:szCs w:val="28"/>
        </w:rPr>
        <w:t>У</w:t>
      </w:r>
      <w:r w:rsidR="00BC49B4" w:rsidRPr="00397DF6">
        <w:rPr>
          <w:rFonts w:ascii="Times New Roman" w:hAnsi="Times New Roman" w:cs="Times New Roman"/>
          <w:sz w:val="28"/>
          <w:szCs w:val="28"/>
        </w:rPr>
        <w:t>слуга</w:t>
      </w:r>
      <w:r w:rsidR="00A71FBF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340EC3D" w14:textId="7DCAC84A" w:rsidR="0059538D" w:rsidRPr="00397DF6" w:rsidRDefault="0059538D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2.3. Срок оказания </w:t>
      </w:r>
      <w:r w:rsidR="00527DE3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слуг</w:t>
      </w:r>
      <w:r w:rsidR="00527DE3" w:rsidRPr="00397DF6">
        <w:rPr>
          <w:rFonts w:ascii="Times New Roman" w:hAnsi="Times New Roman" w:cs="Times New Roman"/>
          <w:sz w:val="28"/>
          <w:szCs w:val="28"/>
        </w:rPr>
        <w:t>и</w:t>
      </w:r>
      <w:r w:rsidRPr="00397DF6">
        <w:rPr>
          <w:rFonts w:ascii="Times New Roman" w:hAnsi="Times New Roman" w:cs="Times New Roman"/>
          <w:sz w:val="28"/>
          <w:szCs w:val="28"/>
        </w:rPr>
        <w:t xml:space="preserve">: в течение 12 месяцев от даты подписания </w:t>
      </w:r>
      <w:r w:rsidRPr="00601940">
        <w:rPr>
          <w:rFonts w:ascii="Times New Roman" w:hAnsi="Times New Roman" w:cs="Times New Roman"/>
          <w:sz w:val="28"/>
          <w:szCs w:val="28"/>
        </w:rPr>
        <w:t>договора.</w:t>
      </w:r>
    </w:p>
    <w:p w14:paraId="4B9DE923" w14:textId="4C161252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5B7992" w:rsidRPr="00397DF6">
        <w:rPr>
          <w:rFonts w:ascii="Times New Roman" w:hAnsi="Times New Roman" w:cs="Times New Roman"/>
          <w:sz w:val="28"/>
          <w:szCs w:val="28"/>
        </w:rPr>
        <w:t>4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 xml:space="preserve">есто </w:t>
      </w:r>
      <w:r w:rsidR="001A0872" w:rsidRPr="00397DF6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27DE3" w:rsidRPr="00397DF6">
        <w:rPr>
          <w:rFonts w:ascii="Times New Roman" w:hAnsi="Times New Roman" w:cs="Times New Roman"/>
          <w:sz w:val="28"/>
          <w:szCs w:val="28"/>
        </w:rPr>
        <w:t>У</w:t>
      </w:r>
      <w:r w:rsidR="001A0872" w:rsidRPr="00397DF6">
        <w:rPr>
          <w:rFonts w:ascii="Times New Roman" w:hAnsi="Times New Roman" w:cs="Times New Roman"/>
          <w:sz w:val="28"/>
          <w:szCs w:val="28"/>
        </w:rPr>
        <w:t>слуг</w:t>
      </w:r>
      <w:r w:rsidR="00527DE3" w:rsidRPr="00397DF6">
        <w:rPr>
          <w:rFonts w:ascii="Times New Roman" w:hAnsi="Times New Roman" w:cs="Times New Roman"/>
          <w:sz w:val="28"/>
          <w:szCs w:val="28"/>
        </w:rPr>
        <w:t>и</w:t>
      </w:r>
      <w:r w:rsidR="001A0872" w:rsidRPr="00397DF6">
        <w:rPr>
          <w:rFonts w:ascii="Times New Roman" w:hAnsi="Times New Roman" w:cs="Times New Roman"/>
          <w:sz w:val="28"/>
          <w:szCs w:val="28"/>
        </w:rPr>
        <w:t xml:space="preserve">: </w:t>
      </w:r>
      <w:r w:rsidR="00361A9A" w:rsidRPr="00397DF6">
        <w:rPr>
          <w:rFonts w:ascii="Times New Roman" w:hAnsi="Times New Roman" w:cs="Times New Roman"/>
          <w:sz w:val="28"/>
          <w:szCs w:val="28"/>
        </w:rPr>
        <w:t>в соответствии с Приложением №4</w:t>
      </w:r>
      <w:r w:rsidR="001A0872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4A6F734C" w14:textId="4B62127E" w:rsidR="00361A9A" w:rsidRPr="00397DF6" w:rsidRDefault="00361A9A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2.5. Условия оплаты: ежемесячно в течение 10 рабочих дней с даты подписания акта выполненных работ за отчетный месяц.</w:t>
      </w:r>
    </w:p>
    <w:p w14:paraId="0405C400" w14:textId="5A59DF7F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361A9A" w:rsidRPr="00397DF6">
        <w:rPr>
          <w:rFonts w:ascii="Times New Roman" w:hAnsi="Times New Roman" w:cs="Times New Roman"/>
          <w:sz w:val="28"/>
          <w:szCs w:val="28"/>
        </w:rPr>
        <w:t>6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397DF6">
        <w:rPr>
          <w:rFonts w:ascii="Times New Roman" w:hAnsi="Times New Roman" w:cs="Times New Roman"/>
          <w:sz w:val="28"/>
          <w:szCs w:val="28"/>
        </w:rPr>
        <w:t>О</w:t>
      </w:r>
      <w:r w:rsidRPr="00397DF6">
        <w:rPr>
          <w:rFonts w:ascii="Times New Roman" w:hAnsi="Times New Roman" w:cs="Times New Roman"/>
          <w:sz w:val="28"/>
          <w:szCs w:val="28"/>
        </w:rPr>
        <w:t>риентировочные сроки осуществления закупки</w:t>
      </w:r>
      <w:r w:rsidR="00485292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A567DA">
        <w:rPr>
          <w:rFonts w:ascii="Times New Roman" w:hAnsi="Times New Roman" w:cs="Times New Roman"/>
          <w:sz w:val="28"/>
          <w:szCs w:val="28"/>
        </w:rPr>
        <w:t>январь-</w:t>
      </w:r>
      <w:r w:rsidR="00361A9A" w:rsidRPr="00397DF6">
        <w:rPr>
          <w:rFonts w:ascii="Times New Roman" w:hAnsi="Times New Roman" w:cs="Times New Roman"/>
          <w:sz w:val="28"/>
          <w:szCs w:val="28"/>
        </w:rPr>
        <w:t>февраль</w:t>
      </w:r>
      <w:r w:rsidR="007446C1" w:rsidRPr="00397DF6">
        <w:rPr>
          <w:rFonts w:ascii="Times New Roman" w:hAnsi="Times New Roman" w:cs="Times New Roman"/>
          <w:sz w:val="28"/>
          <w:szCs w:val="28"/>
        </w:rPr>
        <w:t xml:space="preserve"> 202</w:t>
      </w:r>
      <w:r w:rsidR="00A567DA">
        <w:rPr>
          <w:rFonts w:ascii="Times New Roman" w:hAnsi="Times New Roman" w:cs="Times New Roman"/>
          <w:sz w:val="28"/>
          <w:szCs w:val="28"/>
        </w:rPr>
        <w:t>2 года</w:t>
      </w:r>
      <w:r w:rsidR="00F32F60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73087D2E" w14:textId="25B7C325" w:rsidR="00F0677A" w:rsidRPr="00397DF6" w:rsidRDefault="00F0677A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2.7. Источник финансирования: собственные средства ОАО «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»</w:t>
      </w:r>
      <w:r w:rsidR="005B6337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27B7327E" w14:textId="288C2354" w:rsidR="005B6337" w:rsidRPr="00397DF6" w:rsidRDefault="005B6337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lastRenderedPageBreak/>
        <w:t xml:space="preserve">2.8. Иные сведения: стоимость </w:t>
      </w:r>
      <w:r w:rsidR="00527DE3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слуг</w:t>
      </w:r>
      <w:r w:rsidR="008E041C" w:rsidRPr="00397DF6">
        <w:rPr>
          <w:rFonts w:ascii="Times New Roman" w:hAnsi="Times New Roman" w:cs="Times New Roman"/>
          <w:sz w:val="28"/>
          <w:szCs w:val="28"/>
        </w:rPr>
        <w:t>и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FF5652" w:rsidRPr="00397DF6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Pr="00397DF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F5652" w:rsidRPr="00397DF6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397DF6">
        <w:rPr>
          <w:rFonts w:ascii="Times New Roman" w:hAnsi="Times New Roman" w:cs="Times New Roman"/>
          <w:sz w:val="28"/>
          <w:szCs w:val="28"/>
        </w:rPr>
        <w:t>договора.</w:t>
      </w:r>
    </w:p>
    <w:p w14:paraId="3A18CB17" w14:textId="7F73ECC0" w:rsidR="009C23BF" w:rsidRPr="00397DF6" w:rsidRDefault="00156A3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5B6337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D202A6" w:rsidRPr="00397DF6">
        <w:rPr>
          <w:rFonts w:ascii="Times New Roman" w:hAnsi="Times New Roman" w:cs="Times New Roman"/>
          <w:sz w:val="28"/>
          <w:szCs w:val="28"/>
        </w:rPr>
        <w:t>С</w:t>
      </w:r>
      <w:r w:rsidRPr="00397DF6">
        <w:rPr>
          <w:rFonts w:ascii="Times New Roman" w:hAnsi="Times New Roman" w:cs="Times New Roman"/>
          <w:sz w:val="28"/>
          <w:szCs w:val="28"/>
        </w:rPr>
        <w:t xml:space="preserve">рок действия ценового предложения: не менее </w:t>
      </w:r>
      <w:r w:rsidR="00475E47" w:rsidRPr="00397DF6">
        <w:rPr>
          <w:rFonts w:ascii="Times New Roman" w:hAnsi="Times New Roman" w:cs="Times New Roman"/>
          <w:sz w:val="28"/>
          <w:szCs w:val="28"/>
        </w:rPr>
        <w:t>6</w:t>
      </w:r>
      <w:r w:rsidRPr="00397DF6">
        <w:rPr>
          <w:rFonts w:ascii="Times New Roman" w:hAnsi="Times New Roman" w:cs="Times New Roman"/>
          <w:sz w:val="28"/>
          <w:szCs w:val="28"/>
        </w:rPr>
        <w:t xml:space="preserve">0 календарных дней с </w:t>
      </w:r>
      <w:r w:rsidR="001D238B" w:rsidRPr="00397DF6">
        <w:rPr>
          <w:rFonts w:ascii="Times New Roman" w:hAnsi="Times New Roman" w:cs="Times New Roman"/>
          <w:sz w:val="28"/>
          <w:szCs w:val="28"/>
        </w:rPr>
        <w:t>даты подачи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D238B" w:rsidRPr="00397DF6">
        <w:rPr>
          <w:rFonts w:ascii="Times New Roman" w:hAnsi="Times New Roman" w:cs="Times New Roman"/>
          <w:sz w:val="28"/>
          <w:szCs w:val="28"/>
        </w:rPr>
        <w:t>я</w:t>
      </w:r>
      <w:r w:rsidRPr="00397DF6">
        <w:rPr>
          <w:rFonts w:ascii="Times New Roman" w:hAnsi="Times New Roman" w:cs="Times New Roman"/>
          <w:sz w:val="28"/>
          <w:szCs w:val="28"/>
        </w:rPr>
        <w:t>. Ценовое предложение, имеющее более короткий срок действия, будет отклонено как не отвечающее требованиям настоящего запроса ценовых предложений.</w:t>
      </w:r>
    </w:p>
    <w:p w14:paraId="1D4E85B3" w14:textId="77777777" w:rsidR="004966AE" w:rsidRPr="00397DF6" w:rsidRDefault="004966A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A50D9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3. Сведения о процед</w:t>
      </w:r>
      <w:r w:rsidR="00777B4A" w:rsidRPr="00397DF6">
        <w:rPr>
          <w:rFonts w:ascii="Times New Roman" w:hAnsi="Times New Roman" w:cs="Times New Roman"/>
          <w:b/>
          <w:bCs/>
          <w:sz w:val="28"/>
          <w:szCs w:val="28"/>
        </w:rPr>
        <w:t>уре запроса ценовых предложений.</w:t>
      </w:r>
    </w:p>
    <w:p w14:paraId="78EC77E2" w14:textId="1BC90E82" w:rsidR="000D071D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3.1.</w:t>
      </w:r>
      <w:r w:rsidR="000746B3" w:rsidRPr="00397DF6">
        <w:rPr>
          <w:sz w:val="28"/>
          <w:szCs w:val="28"/>
        </w:rPr>
        <w:t xml:space="preserve"> Расчет цены ценового предложения:</w:t>
      </w:r>
      <w:r w:rsidR="005F1A19" w:rsidRPr="00397DF6">
        <w:rPr>
          <w:sz w:val="28"/>
          <w:szCs w:val="28"/>
        </w:rPr>
        <w:t xml:space="preserve"> </w:t>
      </w:r>
      <w:r w:rsidR="000746B3" w:rsidRPr="00397DF6">
        <w:rPr>
          <w:sz w:val="28"/>
          <w:szCs w:val="28"/>
        </w:rPr>
        <w:t>стоимост</w:t>
      </w:r>
      <w:r w:rsidR="005F1A19" w:rsidRPr="00397DF6">
        <w:rPr>
          <w:sz w:val="28"/>
          <w:szCs w:val="28"/>
        </w:rPr>
        <w:t>ь</w:t>
      </w:r>
      <w:r w:rsidR="000746B3" w:rsidRPr="00397DF6">
        <w:rPr>
          <w:sz w:val="28"/>
          <w:szCs w:val="28"/>
        </w:rPr>
        <w:t xml:space="preserve"> </w:t>
      </w:r>
      <w:r w:rsidR="00933A47" w:rsidRPr="00397DF6">
        <w:rPr>
          <w:sz w:val="28"/>
          <w:szCs w:val="28"/>
        </w:rPr>
        <w:t>У</w:t>
      </w:r>
      <w:r w:rsidR="005F1A19" w:rsidRPr="00397DF6">
        <w:rPr>
          <w:sz w:val="28"/>
          <w:szCs w:val="28"/>
        </w:rPr>
        <w:t xml:space="preserve">слуги </w:t>
      </w:r>
      <w:r w:rsidR="000746B3" w:rsidRPr="00397DF6">
        <w:rPr>
          <w:sz w:val="28"/>
          <w:szCs w:val="28"/>
        </w:rPr>
        <w:t xml:space="preserve">должна включать в себя все предусмотренные законодательством налоги, сборы, пошлины и платежи, а также другие расходы, связанные с </w:t>
      </w:r>
      <w:r w:rsidR="005F1A19" w:rsidRPr="00397DF6">
        <w:rPr>
          <w:sz w:val="28"/>
          <w:szCs w:val="28"/>
        </w:rPr>
        <w:t xml:space="preserve">оказанием </w:t>
      </w:r>
      <w:r w:rsidR="00933A47" w:rsidRPr="00397DF6">
        <w:rPr>
          <w:sz w:val="28"/>
          <w:szCs w:val="28"/>
        </w:rPr>
        <w:t>У</w:t>
      </w:r>
      <w:r w:rsidR="005F1A19" w:rsidRPr="00397DF6">
        <w:rPr>
          <w:sz w:val="28"/>
          <w:szCs w:val="28"/>
        </w:rPr>
        <w:t>слуги</w:t>
      </w:r>
      <w:r w:rsidR="000746B3" w:rsidRPr="00397DF6">
        <w:rPr>
          <w:sz w:val="28"/>
          <w:szCs w:val="28"/>
        </w:rPr>
        <w:t>.</w:t>
      </w:r>
    </w:p>
    <w:p w14:paraId="22C01E40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3.2. </w:t>
      </w:r>
      <w:r w:rsidR="00A53598" w:rsidRPr="00397DF6">
        <w:rPr>
          <w:rFonts w:ascii="Times New Roman" w:hAnsi="Times New Roman" w:cs="Times New Roman"/>
          <w:sz w:val="28"/>
          <w:szCs w:val="28"/>
        </w:rPr>
        <w:t>Н</w:t>
      </w:r>
      <w:r w:rsidR="002B72B0" w:rsidRPr="00397DF6">
        <w:rPr>
          <w:rFonts w:ascii="Times New Roman" w:hAnsi="Times New Roman" w:cs="Times New Roman"/>
          <w:sz w:val="28"/>
          <w:szCs w:val="28"/>
        </w:rPr>
        <w:t xml:space="preserve">аименование валюты, используемой 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для указания </w:t>
      </w:r>
      <w:r w:rsidR="00D31CB4" w:rsidRPr="00397DF6">
        <w:rPr>
          <w:rFonts w:ascii="Times New Roman" w:hAnsi="Times New Roman" w:cs="Times New Roman"/>
          <w:sz w:val="28"/>
          <w:szCs w:val="28"/>
        </w:rPr>
        <w:t>стоимости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 ценового предложения</w:t>
      </w:r>
      <w:r w:rsidR="002B72B0" w:rsidRPr="00397DF6">
        <w:rPr>
          <w:rFonts w:ascii="Times New Roman" w:hAnsi="Times New Roman" w:cs="Times New Roman"/>
          <w:sz w:val="28"/>
          <w:szCs w:val="28"/>
        </w:rPr>
        <w:t>: белорусский рубль (BYN</w:t>
      </w:r>
      <w:r w:rsidR="00F41784" w:rsidRPr="00397DF6">
        <w:rPr>
          <w:rFonts w:ascii="Times New Roman" w:hAnsi="Times New Roman" w:cs="Times New Roman"/>
          <w:sz w:val="28"/>
          <w:szCs w:val="28"/>
        </w:rPr>
        <w:t>)</w:t>
      </w:r>
      <w:r w:rsidR="00B6727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F554E8C" w14:textId="77777777" w:rsidR="00B67275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3.3. </w:t>
      </w:r>
      <w:r w:rsidR="00863F3D" w:rsidRPr="00397DF6">
        <w:rPr>
          <w:rFonts w:ascii="Times New Roman" w:hAnsi="Times New Roman" w:cs="Times New Roman"/>
          <w:sz w:val="28"/>
          <w:szCs w:val="28"/>
        </w:rPr>
        <w:t>Н</w:t>
      </w:r>
      <w:r w:rsidRPr="00397DF6">
        <w:rPr>
          <w:rFonts w:ascii="Times New Roman" w:hAnsi="Times New Roman" w:cs="Times New Roman"/>
          <w:sz w:val="28"/>
          <w:szCs w:val="28"/>
        </w:rPr>
        <w:t>аименование валюты, использ</w:t>
      </w:r>
      <w:r w:rsidR="007915FC" w:rsidRPr="00397DF6">
        <w:rPr>
          <w:rFonts w:ascii="Times New Roman" w:hAnsi="Times New Roman" w:cs="Times New Roman"/>
          <w:sz w:val="28"/>
          <w:szCs w:val="28"/>
        </w:rPr>
        <w:t>уемой</w:t>
      </w:r>
      <w:r w:rsidRPr="00397DF6">
        <w:rPr>
          <w:rFonts w:ascii="Times New Roman" w:hAnsi="Times New Roman" w:cs="Times New Roman"/>
          <w:sz w:val="28"/>
          <w:szCs w:val="28"/>
        </w:rPr>
        <w:t xml:space="preserve"> для оценки ценовых предложений</w:t>
      </w:r>
      <w:r w:rsidR="006F7BB5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>белорусски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рубл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ь </w:t>
      </w:r>
      <w:r w:rsidR="00BD20BC" w:rsidRPr="00397DF6">
        <w:rPr>
          <w:rFonts w:ascii="Times New Roman" w:hAnsi="Times New Roman" w:cs="Times New Roman"/>
          <w:sz w:val="28"/>
          <w:szCs w:val="28"/>
        </w:rPr>
        <w:t>(BYN)</w:t>
      </w:r>
      <w:r w:rsidR="00B67275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6B32DC5" w14:textId="7CA2A61D" w:rsidR="009C23BF" w:rsidRPr="00397DF6" w:rsidRDefault="00DE781F" w:rsidP="009C23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67F7" w:rsidRPr="00397DF6">
        <w:rPr>
          <w:rFonts w:ascii="Times New Roman" w:hAnsi="Times New Roman" w:cs="Times New Roman"/>
          <w:spacing w:val="-4"/>
          <w:sz w:val="28"/>
          <w:szCs w:val="28"/>
        </w:rPr>
        <w:t>Ценовое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167F7"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, в котор</w:t>
      </w:r>
      <w:r w:rsidR="001167F7" w:rsidRPr="00397DF6">
        <w:rPr>
          <w:rFonts w:ascii="Times New Roman" w:hAnsi="Times New Roman" w:cs="Times New Roman"/>
          <w:sz w:val="28"/>
          <w:szCs w:val="28"/>
        </w:rPr>
        <w:t>ом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стоимость указана не в белорусских рублях, отклоня</w:t>
      </w:r>
      <w:r w:rsidR="001167F7"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тся</w:t>
      </w:r>
      <w:r w:rsidR="0066303D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998857C" w14:textId="6F49AC64" w:rsidR="00396993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 </w:t>
      </w:r>
      <w:r w:rsidR="00396993" w:rsidRPr="00397DF6">
        <w:rPr>
          <w:sz w:val="28"/>
          <w:szCs w:val="28"/>
        </w:rPr>
        <w:t>Требования к оформлению ценового предложения:</w:t>
      </w:r>
    </w:p>
    <w:p w14:paraId="3B24BAFE" w14:textId="6F2FCD5E" w:rsidR="00396993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3.4.1 </w:t>
      </w:r>
      <w:r w:rsidR="00BB50D2" w:rsidRPr="00397DF6">
        <w:rPr>
          <w:sz w:val="28"/>
          <w:szCs w:val="28"/>
        </w:rPr>
        <w:t>Ценовое</w:t>
      </w:r>
      <w:r w:rsidR="0099205F" w:rsidRPr="00397DF6">
        <w:rPr>
          <w:sz w:val="28"/>
          <w:szCs w:val="28"/>
        </w:rPr>
        <w:t xml:space="preserve"> предложение должно быть оформлено на русском или белорусском языке</w:t>
      </w:r>
      <w:r w:rsidR="0066303D" w:rsidRPr="00397DF6">
        <w:rPr>
          <w:sz w:val="28"/>
          <w:szCs w:val="28"/>
        </w:rPr>
        <w:t>.</w:t>
      </w:r>
    </w:p>
    <w:p w14:paraId="1169617D" w14:textId="77777777" w:rsidR="00FC6268" w:rsidRPr="00FC6268" w:rsidRDefault="00FC6268" w:rsidP="00FC6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3.4.2. Оригинал ценового предложения должен быть отпечатан или написан и подписан участником или лицом (лицами), имеющим(и) соответствующие полномочия. Указанные полномочия должны подтверждаться в доверенности, представленной в оригинале или в виде заверенной копии, приложенной к ценовому предложению.</w:t>
      </w:r>
    </w:p>
    <w:p w14:paraId="12CDBDCC" w14:textId="77777777" w:rsidR="00FC6268" w:rsidRPr="00FC6268" w:rsidRDefault="00FC6268" w:rsidP="00F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Все страницы предложения должны быть завизированы лицом или лицами, подписывающими ценовое предложение или уполномоченными на это. Страницы остальных прилагаемых документов допускается не визировать.</w:t>
      </w:r>
    </w:p>
    <w:p w14:paraId="17E67DAC" w14:textId="79F6F639" w:rsidR="00FC6268" w:rsidRP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FC6268">
        <w:rPr>
          <w:sz w:val="28"/>
          <w:szCs w:val="28"/>
        </w:rPr>
        <w:t>В ценовом предложении не должно быть никаких вставок между строк, подтирок или приписок, за исключением необходимых исправлений ошибок, сделанных участником; такие исправления должны быть подписаны лицом или лицами, подписывающими ценовое предложение или уполномоченными на это.</w:t>
      </w:r>
    </w:p>
    <w:p w14:paraId="59F4E827" w14:textId="77777777" w:rsidR="00FC6268" w:rsidRPr="00FC6268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3.4.3. Участники должны запечатать ценовое предложение в конверт.</w:t>
      </w:r>
    </w:p>
    <w:p w14:paraId="237B0360" w14:textId="77777777" w:rsidR="00FC6268" w:rsidRPr="00397DF6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Конверт подписывается следующим образом:</w:t>
      </w:r>
    </w:p>
    <w:p w14:paraId="413D403C" w14:textId="4EDC75A0" w:rsidR="00FC6268" w:rsidRPr="00397DF6" w:rsidRDefault="00FC6268" w:rsidP="00FC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"На процедуру запроса ценовых предложений N _________ по закупке услуг по техническому обслуживанию и текущему ремонту инженерных систем объектов ОАО «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». Не вскрывать до начала процедуры вскрытия конвертов с ценовыми предложениями!»</w:t>
      </w:r>
    </w:p>
    <w:p w14:paraId="65D606C6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Куда: ул. Киселева 61А, 220002, г. Минск.</w:t>
      </w:r>
    </w:p>
    <w:p w14:paraId="5ECED6FC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Кому: ОАО "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".</w:t>
      </w:r>
    </w:p>
    <w:p w14:paraId="6EA3A5C3" w14:textId="6E957236" w:rsid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Если конверт не опечатан и не помечен в соответствии с вышеуказанными требованиями подпункта, Банк не несет ответственности в случае вскрытия конверта раньше срока и (или) неучастия предложения в процедуре закупки.</w:t>
      </w:r>
    </w:p>
    <w:p w14:paraId="48E890A9" w14:textId="5429711A" w:rsidR="002679AF" w:rsidRDefault="002679AF" w:rsidP="002679AF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На конверте также указываются: наименование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 xml:space="preserve">частника, почтовый адрес, адрес электронной почты, номер телефона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частника.</w:t>
      </w:r>
    </w:p>
    <w:p w14:paraId="764B7C32" w14:textId="77777777" w:rsidR="002679AF" w:rsidRDefault="002679AF" w:rsidP="00FC6268">
      <w:pPr>
        <w:pStyle w:val="Default"/>
        <w:ind w:firstLine="709"/>
        <w:jc w:val="both"/>
        <w:rPr>
          <w:sz w:val="28"/>
          <w:szCs w:val="28"/>
        </w:rPr>
      </w:pPr>
    </w:p>
    <w:p w14:paraId="679191CF" w14:textId="77777777" w:rsidR="00FC6268" w:rsidRPr="00397DF6" w:rsidRDefault="00FC6268" w:rsidP="007F32BA">
      <w:pPr>
        <w:pStyle w:val="Default"/>
        <w:ind w:firstLine="709"/>
        <w:jc w:val="both"/>
        <w:rPr>
          <w:sz w:val="28"/>
          <w:szCs w:val="28"/>
        </w:rPr>
      </w:pPr>
    </w:p>
    <w:p w14:paraId="62EFC165" w14:textId="17F78D61" w:rsidR="0099205F" w:rsidRPr="00397DF6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lastRenderedPageBreak/>
        <w:t>3.4.</w:t>
      </w:r>
      <w:r w:rsidR="00441755">
        <w:rPr>
          <w:sz w:val="28"/>
          <w:szCs w:val="28"/>
        </w:rPr>
        <w:t>4</w:t>
      </w:r>
      <w:r w:rsidRPr="00397DF6">
        <w:rPr>
          <w:sz w:val="28"/>
          <w:szCs w:val="28"/>
        </w:rPr>
        <w:t xml:space="preserve">. </w:t>
      </w:r>
      <w:r w:rsidR="0099205F" w:rsidRPr="00397DF6">
        <w:rPr>
          <w:sz w:val="28"/>
          <w:szCs w:val="28"/>
        </w:rPr>
        <w:t xml:space="preserve"> </w:t>
      </w:r>
      <w:r w:rsidRPr="00397DF6">
        <w:rPr>
          <w:sz w:val="28"/>
          <w:szCs w:val="28"/>
        </w:rPr>
        <w:t>Ценовое предложение должно содержать</w:t>
      </w:r>
      <w:r w:rsidR="0099205F" w:rsidRPr="00397DF6">
        <w:rPr>
          <w:sz w:val="28"/>
          <w:szCs w:val="28"/>
        </w:rPr>
        <w:t xml:space="preserve"> следующую информацию: </w:t>
      </w:r>
    </w:p>
    <w:p w14:paraId="22DB2FF0" w14:textId="77777777" w:rsidR="00F42211" w:rsidRPr="00397DF6" w:rsidRDefault="00F42211" w:rsidP="00F4221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дату ценового предложения;</w:t>
      </w:r>
    </w:p>
    <w:p w14:paraId="4DCAC169" w14:textId="1ED4D1C9" w:rsidR="009007B0" w:rsidRPr="00F26458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полное наименование </w:t>
      </w:r>
      <w:r w:rsidR="00F26458"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и местонахождение </w:t>
      </w:r>
      <w:r w:rsidR="00885B02" w:rsidRPr="00F2645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26458">
        <w:rPr>
          <w:rFonts w:ascii="Times New Roman" w:hAnsi="Times New Roman" w:cs="Times New Roman"/>
          <w:spacing w:val="-4"/>
          <w:sz w:val="28"/>
          <w:szCs w:val="28"/>
        </w:rPr>
        <w:t>частника;</w:t>
      </w:r>
    </w:p>
    <w:p w14:paraId="75A0A7E1" w14:textId="77777777" w:rsidR="009007B0" w:rsidRPr="00397DF6" w:rsidRDefault="0087418A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банковские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реквизиты </w:t>
      </w:r>
      <w:r w:rsidR="00885B02" w:rsidRPr="00397D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>частника,</w:t>
      </w:r>
    </w:p>
    <w:p w14:paraId="2F556A23" w14:textId="473BE724" w:rsidR="009007B0" w:rsidRPr="00397DF6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фамилия, имя, отчество</w:t>
      </w:r>
      <w:r w:rsidR="00B6066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149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49C2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номер телефона 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контактного лица</w:t>
      </w:r>
      <w:r w:rsidRPr="00397DF6">
        <w:rPr>
          <w:rFonts w:ascii="Times New Roman" w:hAnsi="Times New Roman" w:cs="Times New Roman"/>
          <w:b/>
          <w:spacing w:val="-4"/>
          <w:sz w:val="28"/>
          <w:szCs w:val="28"/>
        </w:rPr>
        <w:t>;</w:t>
      </w:r>
    </w:p>
    <w:p w14:paraId="6B24BE78" w14:textId="54AFF15B" w:rsidR="009007B0" w:rsidRDefault="009007B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адрес электронной почты;</w:t>
      </w:r>
    </w:p>
    <w:p w14:paraId="7CCB03D3" w14:textId="189E9EC1" w:rsidR="00345AD0" w:rsidRPr="00397DF6" w:rsidRDefault="00345AD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наименование предлагаем</w:t>
      </w:r>
      <w:r w:rsidR="00DA7087">
        <w:rPr>
          <w:rFonts w:ascii="Times New Roman" w:hAnsi="Times New Roman" w:cs="Times New Roman"/>
          <w:spacing w:val="-4"/>
          <w:sz w:val="28"/>
          <w:szCs w:val="28"/>
        </w:rPr>
        <w:t>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поставке </w:t>
      </w:r>
      <w:r w:rsidR="000710C0">
        <w:rPr>
          <w:rFonts w:ascii="Times New Roman" w:hAnsi="Times New Roman" w:cs="Times New Roman"/>
          <w:spacing w:val="-4"/>
          <w:sz w:val="28"/>
          <w:szCs w:val="28"/>
        </w:rPr>
        <w:t>Услуги;</w:t>
      </w:r>
    </w:p>
    <w:p w14:paraId="0E1BDFE6" w14:textId="77777777" w:rsidR="00501A23" w:rsidRPr="00397DF6" w:rsidRDefault="00501A23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валюты, используемой для указания </w:t>
      </w:r>
      <w:r w:rsidR="003E5349" w:rsidRPr="00397DF6">
        <w:rPr>
          <w:rFonts w:ascii="Times New Roman" w:hAnsi="Times New Roman" w:cs="Times New Roman"/>
          <w:spacing w:val="-4"/>
          <w:sz w:val="28"/>
          <w:szCs w:val="28"/>
        </w:rPr>
        <w:t>стоимости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ценового предложения;</w:t>
      </w:r>
    </w:p>
    <w:p w14:paraId="5E692C3B" w14:textId="723FD685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срок </w:t>
      </w:r>
      <w:r w:rsidR="003E5349" w:rsidRPr="00397DF6">
        <w:rPr>
          <w:spacing w:val="-4"/>
          <w:sz w:val="28"/>
          <w:szCs w:val="28"/>
        </w:rPr>
        <w:t xml:space="preserve">оказания </w:t>
      </w:r>
      <w:r w:rsidR="00933A47" w:rsidRPr="00397DF6">
        <w:rPr>
          <w:spacing w:val="-4"/>
          <w:sz w:val="28"/>
          <w:szCs w:val="28"/>
        </w:rPr>
        <w:t>У</w:t>
      </w:r>
      <w:r w:rsidR="003E5349" w:rsidRPr="00397DF6">
        <w:rPr>
          <w:spacing w:val="-4"/>
          <w:sz w:val="28"/>
          <w:szCs w:val="28"/>
        </w:rPr>
        <w:t>слуг</w:t>
      </w:r>
      <w:r w:rsidR="00933A47" w:rsidRPr="00397DF6">
        <w:rPr>
          <w:spacing w:val="-4"/>
          <w:sz w:val="28"/>
          <w:szCs w:val="28"/>
        </w:rPr>
        <w:t>и</w:t>
      </w:r>
      <w:r w:rsidRPr="00397DF6">
        <w:rPr>
          <w:b/>
          <w:spacing w:val="-4"/>
          <w:sz w:val="28"/>
          <w:szCs w:val="28"/>
        </w:rPr>
        <w:t>;</w:t>
      </w:r>
      <w:r w:rsidRPr="00397DF6">
        <w:rPr>
          <w:spacing w:val="-4"/>
          <w:sz w:val="28"/>
          <w:szCs w:val="28"/>
        </w:rPr>
        <w:t xml:space="preserve"> </w:t>
      </w:r>
    </w:p>
    <w:p w14:paraId="03D2BDB0" w14:textId="0D0E65F6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порядок осуществления платежей;</w:t>
      </w:r>
    </w:p>
    <w:p w14:paraId="7C6A479C" w14:textId="76F9B9B6" w:rsidR="00D720B3" w:rsidRPr="00397DF6" w:rsidRDefault="00D720B3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срок действия ценового предложения;</w:t>
      </w:r>
    </w:p>
    <w:p w14:paraId="5BA1DCE3" w14:textId="55692004" w:rsidR="00F42211" w:rsidRPr="00397DF6" w:rsidRDefault="00F42211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общую стоимость ценового предложе</w:t>
      </w:r>
      <w:r w:rsidR="009A3E6D" w:rsidRPr="00397DF6">
        <w:rPr>
          <w:spacing w:val="-4"/>
          <w:sz w:val="28"/>
          <w:szCs w:val="28"/>
        </w:rPr>
        <w:t xml:space="preserve">ния за весь срок оказания </w:t>
      </w:r>
      <w:r w:rsidR="00933A47" w:rsidRPr="00397DF6">
        <w:rPr>
          <w:spacing w:val="-4"/>
          <w:sz w:val="28"/>
          <w:szCs w:val="28"/>
        </w:rPr>
        <w:t>У</w:t>
      </w:r>
      <w:r w:rsidR="009A3E6D" w:rsidRPr="00397DF6">
        <w:rPr>
          <w:spacing w:val="-4"/>
          <w:sz w:val="28"/>
          <w:szCs w:val="28"/>
        </w:rPr>
        <w:t>слуг</w:t>
      </w:r>
      <w:r w:rsidR="00922564" w:rsidRPr="00397DF6">
        <w:rPr>
          <w:spacing w:val="-4"/>
          <w:sz w:val="28"/>
          <w:szCs w:val="28"/>
        </w:rPr>
        <w:t>и</w:t>
      </w:r>
      <w:r w:rsidR="00226BA8" w:rsidRPr="00397DF6">
        <w:rPr>
          <w:spacing w:val="-4"/>
          <w:sz w:val="28"/>
          <w:szCs w:val="28"/>
        </w:rPr>
        <w:t xml:space="preserve"> с учетом НДС</w:t>
      </w:r>
      <w:r w:rsidR="00E23B73" w:rsidRPr="00397DF6">
        <w:rPr>
          <w:spacing w:val="-4"/>
          <w:sz w:val="28"/>
          <w:szCs w:val="28"/>
        </w:rPr>
        <w:t>;</w:t>
      </w:r>
    </w:p>
    <w:p w14:paraId="3AC81D82" w14:textId="50FAB36A" w:rsidR="00E23B73" w:rsidRPr="00397DF6" w:rsidRDefault="0091155E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z w:val="28"/>
          <w:szCs w:val="28"/>
        </w:rPr>
        <w:t xml:space="preserve">стоимость нормо-часа по исполнению </w:t>
      </w:r>
      <w:r w:rsidR="00031236">
        <w:rPr>
          <w:sz w:val="28"/>
          <w:szCs w:val="28"/>
        </w:rPr>
        <w:t>иных</w:t>
      </w:r>
      <w:r w:rsidRPr="00397DF6">
        <w:rPr>
          <w:sz w:val="28"/>
          <w:szCs w:val="28"/>
        </w:rPr>
        <w:t xml:space="preserve"> заявок </w:t>
      </w:r>
      <w:r w:rsidR="00031236">
        <w:rPr>
          <w:sz w:val="28"/>
          <w:szCs w:val="28"/>
        </w:rPr>
        <w:t>З</w:t>
      </w:r>
      <w:r w:rsidRPr="00397DF6">
        <w:rPr>
          <w:sz w:val="28"/>
          <w:szCs w:val="28"/>
        </w:rPr>
        <w:t>аказчика</w:t>
      </w:r>
      <w:r w:rsidR="00031236">
        <w:rPr>
          <w:sz w:val="28"/>
          <w:szCs w:val="28"/>
        </w:rPr>
        <w:t xml:space="preserve"> по комплексному обслуживанию зданий и сооружений</w:t>
      </w:r>
      <w:r w:rsidR="00601758" w:rsidRPr="00397DF6">
        <w:rPr>
          <w:sz w:val="28"/>
          <w:szCs w:val="28"/>
        </w:rPr>
        <w:t>;</w:t>
      </w:r>
    </w:p>
    <w:p w14:paraId="7B9E515F" w14:textId="5C8839AD" w:rsidR="00601758" w:rsidRPr="002E6F03" w:rsidRDefault="00ED46F9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z w:val="28"/>
          <w:szCs w:val="28"/>
        </w:rPr>
        <w:t>расчет стоимости предложения на основании калькуляции в соответствии с Приложениями №№ 1,2,3 по каждому объекту согласно Приложению №4</w:t>
      </w:r>
      <w:r w:rsidR="002E6F03">
        <w:rPr>
          <w:sz w:val="28"/>
          <w:szCs w:val="28"/>
        </w:rPr>
        <w:t>;</w:t>
      </w:r>
    </w:p>
    <w:p w14:paraId="71197B62" w14:textId="2F418482" w:rsidR="002E6F03" w:rsidRPr="00397DF6" w:rsidRDefault="002E6F03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заявление о согласии на заключение договора, согласно проекту договора. </w:t>
      </w:r>
    </w:p>
    <w:p w14:paraId="5CA89E13" w14:textId="1D025D36" w:rsidR="00FC6268" w:rsidRPr="003B3CC7" w:rsidRDefault="003B3CC7" w:rsidP="000C5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C7">
        <w:rPr>
          <w:rFonts w:ascii="Times New Roman" w:hAnsi="Times New Roman" w:cs="Times New Roman"/>
          <w:sz w:val="28"/>
          <w:szCs w:val="28"/>
        </w:rPr>
        <w:t>Приложения: перечень прилагаемых документов</w:t>
      </w:r>
      <w:r w:rsidR="00731FFE">
        <w:rPr>
          <w:rFonts w:ascii="Times New Roman" w:hAnsi="Times New Roman" w:cs="Times New Roman"/>
          <w:sz w:val="28"/>
          <w:szCs w:val="28"/>
        </w:rPr>
        <w:t>.</w:t>
      </w:r>
    </w:p>
    <w:p w14:paraId="50A9A228" w14:textId="616770E2" w:rsidR="005679F7" w:rsidRPr="00397DF6" w:rsidRDefault="009C23BF" w:rsidP="00633C7A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66303D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 </w:t>
      </w:r>
      <w:r w:rsidR="002C580D" w:rsidRPr="00397DF6">
        <w:rPr>
          <w:sz w:val="28"/>
          <w:szCs w:val="28"/>
        </w:rPr>
        <w:t>В соответствии с требования</w:t>
      </w:r>
      <w:r w:rsidR="00BD0117" w:rsidRPr="00397DF6">
        <w:rPr>
          <w:sz w:val="28"/>
          <w:szCs w:val="28"/>
        </w:rPr>
        <w:t>ми</w:t>
      </w:r>
      <w:r w:rsidR="002C580D" w:rsidRPr="00397DF6">
        <w:rPr>
          <w:sz w:val="28"/>
          <w:szCs w:val="28"/>
        </w:rPr>
        <w:t xml:space="preserve"> к деловой репутации и финансовому положению </w:t>
      </w:r>
      <w:r w:rsidR="008D58B5">
        <w:rPr>
          <w:sz w:val="28"/>
          <w:szCs w:val="28"/>
        </w:rPr>
        <w:t>у</w:t>
      </w:r>
      <w:r w:rsidR="002C580D" w:rsidRPr="00397DF6">
        <w:rPr>
          <w:sz w:val="28"/>
          <w:szCs w:val="28"/>
        </w:rPr>
        <w:t>частник должен представить</w:t>
      </w:r>
      <w:r w:rsidR="005679F7" w:rsidRPr="00397DF6">
        <w:rPr>
          <w:sz w:val="28"/>
          <w:szCs w:val="28"/>
        </w:rPr>
        <w:t>:</w:t>
      </w:r>
    </w:p>
    <w:p w14:paraId="16BEC8ED" w14:textId="3F629EEA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.1. </w:t>
      </w:r>
      <w:r w:rsidR="004F3C59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свидетельства о государственной реги</w:t>
      </w:r>
      <w:r w:rsidR="00BF45F3" w:rsidRPr="00397DF6">
        <w:rPr>
          <w:sz w:val="28"/>
          <w:szCs w:val="28"/>
        </w:rPr>
        <w:t>страции субъекта хозяйствования</w:t>
      </w:r>
      <w:r w:rsidR="00EC3563" w:rsidRPr="00397DF6">
        <w:rPr>
          <w:sz w:val="28"/>
          <w:szCs w:val="28"/>
        </w:rPr>
        <w:t>;</w:t>
      </w:r>
    </w:p>
    <w:p w14:paraId="302EF142" w14:textId="232D4B56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.2. </w:t>
      </w:r>
      <w:r w:rsidR="004450F0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Устава</w:t>
      </w:r>
      <w:r w:rsidR="0026312E" w:rsidRPr="00397DF6">
        <w:rPr>
          <w:sz w:val="28"/>
          <w:szCs w:val="28"/>
        </w:rPr>
        <w:t xml:space="preserve"> с изменениями и дополнениями</w:t>
      </w:r>
      <w:r w:rsidR="00EC3563" w:rsidRPr="00397DF6">
        <w:rPr>
          <w:sz w:val="28"/>
          <w:szCs w:val="28"/>
        </w:rPr>
        <w:t>;</w:t>
      </w:r>
    </w:p>
    <w:p w14:paraId="20FFB18A" w14:textId="3C74F562" w:rsidR="002E5FEF" w:rsidRDefault="00BF45F3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.3. </w:t>
      </w:r>
      <w:r w:rsidR="00374E6F" w:rsidRPr="00397DF6">
        <w:rPr>
          <w:sz w:val="28"/>
          <w:szCs w:val="28"/>
        </w:rPr>
        <w:t xml:space="preserve">Заполненную и подписанную анкету потенциального контрагента по </w:t>
      </w:r>
      <w:r w:rsidR="00374E6F" w:rsidRPr="002E6F03">
        <w:rPr>
          <w:sz w:val="28"/>
          <w:szCs w:val="28"/>
        </w:rPr>
        <w:t xml:space="preserve">форме согласно Приложению </w:t>
      </w:r>
      <w:r w:rsidR="00EA10C7" w:rsidRPr="002E6F03">
        <w:rPr>
          <w:sz w:val="28"/>
          <w:szCs w:val="28"/>
        </w:rPr>
        <w:t>№</w:t>
      </w:r>
      <w:r w:rsidR="002E5FEF" w:rsidRPr="002E6F03">
        <w:rPr>
          <w:sz w:val="28"/>
          <w:szCs w:val="28"/>
        </w:rPr>
        <w:t>6</w:t>
      </w:r>
      <w:r w:rsidR="00374E6F" w:rsidRPr="002E6F03">
        <w:rPr>
          <w:sz w:val="28"/>
          <w:szCs w:val="28"/>
        </w:rPr>
        <w:t xml:space="preserve">, входящую в пакет </w:t>
      </w:r>
      <w:r w:rsidR="00EA10C7" w:rsidRPr="002E6F03">
        <w:rPr>
          <w:sz w:val="28"/>
          <w:szCs w:val="28"/>
        </w:rPr>
        <w:t>ценового</w:t>
      </w:r>
      <w:r w:rsidR="00374E6F" w:rsidRPr="002E6F03">
        <w:rPr>
          <w:sz w:val="28"/>
          <w:szCs w:val="28"/>
        </w:rPr>
        <w:t xml:space="preserve"> предложения</w:t>
      </w:r>
      <w:r w:rsidR="002C239A" w:rsidRPr="002E6F03">
        <w:rPr>
          <w:sz w:val="28"/>
          <w:szCs w:val="28"/>
        </w:rPr>
        <w:t>.</w:t>
      </w:r>
    </w:p>
    <w:p w14:paraId="13EA3D8E" w14:textId="24AF9017" w:rsidR="00BF45F3" w:rsidRPr="00397DF6" w:rsidRDefault="002E5FEF" w:rsidP="00633C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E4688C">
        <w:rPr>
          <w:sz w:val="28"/>
          <w:szCs w:val="28"/>
        </w:rPr>
        <w:t>Заполненное и подписанное руководителем организации и главным бухгалтером согласи</w:t>
      </w:r>
      <w:r>
        <w:rPr>
          <w:sz w:val="28"/>
          <w:szCs w:val="28"/>
        </w:rPr>
        <w:t>я</w:t>
      </w:r>
      <w:r w:rsidRPr="00E4688C">
        <w:rPr>
          <w:sz w:val="28"/>
          <w:szCs w:val="28"/>
        </w:rPr>
        <w:t xml:space="preserve"> на предоставление сведений из информационных ресурсов Министерства внутренних дел Республики Беларусь по форме согласно </w:t>
      </w:r>
      <w:r w:rsidRPr="002E6F03">
        <w:rPr>
          <w:sz w:val="28"/>
          <w:szCs w:val="28"/>
        </w:rPr>
        <w:t>Приложению №7.</w:t>
      </w:r>
      <w:r w:rsidR="005F1A19" w:rsidRPr="00397DF6">
        <w:rPr>
          <w:sz w:val="28"/>
          <w:szCs w:val="28"/>
        </w:rPr>
        <w:t xml:space="preserve"> </w:t>
      </w:r>
    </w:p>
    <w:p w14:paraId="388E7234" w14:textId="0AB0C4EF" w:rsidR="002C580D" w:rsidRPr="00397DF6" w:rsidRDefault="002C580D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3.6. 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397DF6">
        <w:rPr>
          <w:rFonts w:ascii="Times New Roman" w:hAnsi="Times New Roman" w:cs="Times New Roman"/>
          <w:sz w:val="28"/>
          <w:szCs w:val="28"/>
        </w:rPr>
        <w:t>техническим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 возможностям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E644B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</w:t>
      </w:r>
      <w:r w:rsidR="00CB5941" w:rsidRPr="00397DF6">
        <w:rPr>
          <w:rFonts w:ascii="Times New Roman" w:hAnsi="Times New Roman" w:cs="Times New Roman"/>
          <w:sz w:val="28"/>
          <w:szCs w:val="28"/>
        </w:rPr>
        <w:t>а</w:t>
      </w:r>
      <w:r w:rsidR="004A05C8">
        <w:rPr>
          <w:rFonts w:ascii="Times New Roman" w:hAnsi="Times New Roman" w:cs="Times New Roman"/>
          <w:sz w:val="28"/>
          <w:szCs w:val="28"/>
        </w:rPr>
        <w:t>, в соответствии с которыми предоставляются необходимые документы</w:t>
      </w:r>
      <w:r w:rsidRPr="00397DF6">
        <w:rPr>
          <w:rFonts w:ascii="Times New Roman" w:hAnsi="Times New Roman" w:cs="Times New Roman"/>
          <w:sz w:val="28"/>
          <w:szCs w:val="28"/>
        </w:rPr>
        <w:t>:</w:t>
      </w:r>
    </w:p>
    <w:p w14:paraId="11CCA04D" w14:textId="11DF789F" w:rsidR="003C53CA" w:rsidRPr="00397DF6" w:rsidRDefault="003C53CA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3.6.1. Опыт оказания (выполнения) </w:t>
      </w:r>
      <w:r w:rsidR="001E644B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 xml:space="preserve">частником услуг (работ), указанных в предмете закупки, в числе которых техническое обслуживание сетей водопровода и канализации, коммерческих приборов учета водоснабжения, теплоснабжения и электроснабжения, техническое обслуживание систем электроснабжения, электроосвещения и электрооборудования, подтверждается </w:t>
      </w:r>
      <w:r w:rsidR="007D5B06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EE0F2D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7D5B06">
        <w:rPr>
          <w:rFonts w:ascii="Times New Roman" w:hAnsi="Times New Roman" w:cs="Times New Roman"/>
          <w:sz w:val="28"/>
          <w:szCs w:val="28"/>
        </w:rPr>
        <w:t>д</w:t>
      </w:r>
      <w:r w:rsidRPr="00397DF6">
        <w:rPr>
          <w:rFonts w:ascii="Times New Roman" w:hAnsi="Times New Roman" w:cs="Times New Roman"/>
          <w:sz w:val="28"/>
          <w:szCs w:val="28"/>
        </w:rPr>
        <w:t>оговоров</w:t>
      </w:r>
      <w:r w:rsidR="007D5B06">
        <w:rPr>
          <w:rFonts w:ascii="Times New Roman" w:hAnsi="Times New Roman" w:cs="Times New Roman"/>
          <w:sz w:val="28"/>
          <w:szCs w:val="28"/>
        </w:rPr>
        <w:t xml:space="preserve"> в количестве не менее 3 </w:t>
      </w:r>
      <w:r w:rsidRPr="00397DF6">
        <w:rPr>
          <w:rFonts w:ascii="Times New Roman" w:hAnsi="Times New Roman" w:cs="Times New Roman"/>
          <w:sz w:val="28"/>
          <w:szCs w:val="28"/>
        </w:rPr>
        <w:t>(перечень с предметом договора</w:t>
      </w:r>
      <w:r w:rsidR="007D5B06">
        <w:rPr>
          <w:rFonts w:ascii="Times New Roman" w:hAnsi="Times New Roman" w:cs="Times New Roman"/>
          <w:sz w:val="28"/>
          <w:szCs w:val="28"/>
        </w:rPr>
        <w:t>, № и датой договора, организацией, с которой был заключен договор</w:t>
      </w:r>
      <w:r w:rsidRPr="00397DF6">
        <w:rPr>
          <w:rFonts w:ascii="Times New Roman" w:hAnsi="Times New Roman" w:cs="Times New Roman"/>
          <w:sz w:val="28"/>
          <w:szCs w:val="28"/>
        </w:rPr>
        <w:t>).</w:t>
      </w:r>
    </w:p>
    <w:p w14:paraId="082FFABB" w14:textId="77777777" w:rsidR="007B50FD" w:rsidRDefault="008529E4" w:rsidP="008529E4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3.6.2. Наличие в штате персонала:</w:t>
      </w:r>
    </w:p>
    <w:p w14:paraId="19A01A55" w14:textId="63A3AC6D" w:rsidR="008529E4" w:rsidRPr="003779B1" w:rsidRDefault="007B50FD" w:rsidP="008529E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9E4" w:rsidRPr="00397DF6">
        <w:rPr>
          <w:sz w:val="28"/>
          <w:szCs w:val="28"/>
        </w:rPr>
        <w:t xml:space="preserve">рабочие по комплексному обслуживанию зданий и сооружений, обслуживающий персонал с допуском по обслуживанию электрооборудования не ниже 3 группы по электробезопасности, назначение приказом ответственного </w:t>
      </w:r>
      <w:r w:rsidR="008529E4" w:rsidRPr="003779B1">
        <w:rPr>
          <w:sz w:val="28"/>
          <w:szCs w:val="28"/>
        </w:rPr>
        <w:t xml:space="preserve">за электрохозяйство, </w:t>
      </w:r>
      <w:proofErr w:type="spellStart"/>
      <w:r w:rsidR="008529E4" w:rsidRPr="003779B1">
        <w:rPr>
          <w:sz w:val="28"/>
          <w:szCs w:val="28"/>
        </w:rPr>
        <w:t>теплохозяйство</w:t>
      </w:r>
      <w:proofErr w:type="spellEnd"/>
      <w:r w:rsidR="008529E4" w:rsidRPr="003779B1">
        <w:rPr>
          <w:sz w:val="28"/>
          <w:szCs w:val="28"/>
        </w:rPr>
        <w:t xml:space="preserve"> на объектах заказчика</w:t>
      </w:r>
      <w:r w:rsidR="007E248F" w:rsidRPr="003779B1">
        <w:rPr>
          <w:sz w:val="28"/>
          <w:szCs w:val="28"/>
        </w:rPr>
        <w:t xml:space="preserve"> </w:t>
      </w:r>
      <w:r w:rsidRPr="003779B1">
        <w:rPr>
          <w:sz w:val="28"/>
          <w:szCs w:val="28"/>
        </w:rPr>
        <w:t>(</w:t>
      </w:r>
      <w:r w:rsidR="007E248F" w:rsidRPr="003779B1">
        <w:rPr>
          <w:sz w:val="28"/>
          <w:szCs w:val="28"/>
        </w:rPr>
        <w:t>подтверждается выпиской из штатного расписания</w:t>
      </w:r>
      <w:r w:rsidRPr="003779B1">
        <w:rPr>
          <w:sz w:val="28"/>
          <w:szCs w:val="28"/>
        </w:rPr>
        <w:t>);</w:t>
      </w:r>
    </w:p>
    <w:p w14:paraId="7D7934A4" w14:textId="6F65B4DF" w:rsidR="007B50FD" w:rsidRPr="00397DF6" w:rsidRDefault="007B50FD" w:rsidP="008529E4">
      <w:pPr>
        <w:pStyle w:val="a8"/>
        <w:ind w:left="0" w:firstLine="709"/>
        <w:jc w:val="both"/>
        <w:rPr>
          <w:sz w:val="28"/>
          <w:szCs w:val="28"/>
        </w:rPr>
      </w:pPr>
      <w:r w:rsidRPr="003779B1">
        <w:rPr>
          <w:sz w:val="28"/>
          <w:szCs w:val="28"/>
        </w:rPr>
        <w:lastRenderedPageBreak/>
        <w:t xml:space="preserve">- </w:t>
      </w:r>
      <w:r w:rsidR="00B31A67" w:rsidRPr="003779B1">
        <w:rPr>
          <w:sz w:val="28"/>
          <w:szCs w:val="28"/>
        </w:rPr>
        <w:t xml:space="preserve">постоянное пребывание одной штатной единицы Исполнителя на объекте Заказчика (г. Минск, ул. Киселева, 61А или г. Минск, ул. Гамарника, 9/4) по согласованию с Заказчиком в рабочие дни с </w:t>
      </w:r>
      <w:proofErr w:type="gramStart"/>
      <w:r w:rsidR="00B31A67" w:rsidRPr="003779B1">
        <w:rPr>
          <w:sz w:val="28"/>
          <w:szCs w:val="28"/>
        </w:rPr>
        <w:t>8-30</w:t>
      </w:r>
      <w:proofErr w:type="gramEnd"/>
      <w:r w:rsidR="00B31A67" w:rsidRPr="003779B1">
        <w:rPr>
          <w:sz w:val="28"/>
          <w:szCs w:val="28"/>
        </w:rPr>
        <w:t xml:space="preserve"> до 17-30 (подтверждается письменным заявлением участника);</w:t>
      </w:r>
    </w:p>
    <w:p w14:paraId="2869192D" w14:textId="7A1F6E93" w:rsidR="00266510" w:rsidRPr="00397DF6" w:rsidRDefault="00266510" w:rsidP="008529E4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3.6.3. Наличие круглосуточной диспетчерской службы, с целью быстрого реагирования на аварийные ситуации и срочного оказания услуг (обеспечение оперативного выхода специалистов, включая праздничные и выходные дни), подтверждается письменным заявлением </w:t>
      </w:r>
      <w:r w:rsidR="001E644B" w:rsidRPr="00397DF6">
        <w:rPr>
          <w:sz w:val="28"/>
          <w:szCs w:val="28"/>
        </w:rPr>
        <w:t>у</w:t>
      </w:r>
      <w:r w:rsidRPr="00397DF6">
        <w:rPr>
          <w:sz w:val="28"/>
          <w:szCs w:val="28"/>
        </w:rPr>
        <w:t>частника.</w:t>
      </w:r>
    </w:p>
    <w:p w14:paraId="4048E074" w14:textId="6BC2BB29" w:rsidR="001C42C7" w:rsidRPr="00397DF6" w:rsidRDefault="001248F7" w:rsidP="008529E4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3.6.4. Наличие единой электронной почты для обращений по оказанию услуг (выполнению работ)</w:t>
      </w:r>
      <w:r w:rsidR="001E644B" w:rsidRPr="00397DF6">
        <w:rPr>
          <w:sz w:val="28"/>
          <w:szCs w:val="28"/>
        </w:rPr>
        <w:t>, подтверждается письменным заявлением участника.</w:t>
      </w:r>
    </w:p>
    <w:p w14:paraId="28930809" w14:textId="6E90E219" w:rsidR="003F6E80" w:rsidRPr="00397DF6" w:rsidRDefault="003F6E80" w:rsidP="008529E4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3.6.5. Наличие аварийной бригады по оказанию услуг (выполнению работ), указанных в предмете закупки, со временем реагирования и прибытия на заявку до двух часов с момента поступления заявки диспетчеру (подтверждается письменным заявлением участника).</w:t>
      </w:r>
    </w:p>
    <w:p w14:paraId="6DCF219F" w14:textId="51914AE8" w:rsidR="007E248F" w:rsidRPr="00397DF6" w:rsidRDefault="007E248F" w:rsidP="008529E4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3.6.6. Наличие системы менеджмента качества на оказание запрашиваемых услуг ISO 9001 (подтверждается заверенной копией сертификата).</w:t>
      </w:r>
    </w:p>
    <w:p w14:paraId="72E0765D" w14:textId="5CF11068" w:rsidR="00D95F6F" w:rsidRPr="00397DF6" w:rsidRDefault="00D95F6F" w:rsidP="00D95F6F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3.6.7. Организация технического обслуживания инженерных систем электроснабжения, теплоснабжения, водоснабжения и канализации объектов ОАО «</w:t>
      </w:r>
      <w:proofErr w:type="spellStart"/>
      <w:r w:rsidRPr="00397DF6">
        <w:rPr>
          <w:sz w:val="28"/>
          <w:szCs w:val="28"/>
        </w:rPr>
        <w:t>Паритебанк</w:t>
      </w:r>
      <w:proofErr w:type="spellEnd"/>
      <w:r w:rsidRPr="00397DF6">
        <w:rPr>
          <w:sz w:val="28"/>
          <w:szCs w:val="28"/>
        </w:rPr>
        <w:t>»</w:t>
      </w:r>
      <w:r w:rsidR="006C12C1">
        <w:rPr>
          <w:sz w:val="28"/>
          <w:szCs w:val="28"/>
        </w:rPr>
        <w:t>,</w:t>
      </w:r>
      <w:r w:rsidRPr="00397DF6">
        <w:rPr>
          <w:sz w:val="28"/>
          <w:szCs w:val="28"/>
        </w:rPr>
        <w:t xml:space="preserve"> расположенных на территории Республики Беларусь, представляет собой выполнение работ (оказание услуг) по поддержанию в работоспособном состоянии инженерно-технических систем и сетей (электрических, тепловых, водопроводных, канализационных) в соответствии с требованиями нормативно правовых документов Республики Беларусь</w:t>
      </w:r>
      <w:r w:rsidR="00656DAF">
        <w:rPr>
          <w:sz w:val="28"/>
          <w:szCs w:val="28"/>
        </w:rPr>
        <w:t xml:space="preserve"> (</w:t>
      </w:r>
      <w:r w:rsidR="00656DAF" w:rsidRPr="00397DF6">
        <w:rPr>
          <w:sz w:val="28"/>
          <w:szCs w:val="28"/>
        </w:rPr>
        <w:t>подтверждается письменным заявлением участника</w:t>
      </w:r>
      <w:r w:rsidR="00656DAF">
        <w:rPr>
          <w:sz w:val="28"/>
          <w:szCs w:val="28"/>
        </w:rPr>
        <w:t>)</w:t>
      </w:r>
      <w:r w:rsidRPr="00397DF6">
        <w:rPr>
          <w:sz w:val="28"/>
          <w:szCs w:val="28"/>
        </w:rPr>
        <w:t>:</w:t>
      </w:r>
    </w:p>
    <w:p w14:paraId="2829B3FD" w14:textId="55F49052" w:rsidR="00D95F6F" w:rsidRPr="00397DF6" w:rsidRDefault="00D95F6F" w:rsidP="00D95F6F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</w:t>
      </w:r>
      <w:r w:rsidR="00397DF6" w:rsidRPr="00397DF6">
        <w:rPr>
          <w:sz w:val="28"/>
          <w:szCs w:val="28"/>
        </w:rPr>
        <w:t> </w:t>
      </w:r>
      <w:r w:rsidRPr="00397DF6">
        <w:rPr>
          <w:sz w:val="28"/>
          <w:szCs w:val="28"/>
        </w:rPr>
        <w:t xml:space="preserve">ТКП </w:t>
      </w:r>
      <w:proofErr w:type="gramStart"/>
      <w:r w:rsidRPr="00397DF6">
        <w:rPr>
          <w:sz w:val="28"/>
          <w:szCs w:val="28"/>
        </w:rPr>
        <w:t>458-2012</w:t>
      </w:r>
      <w:proofErr w:type="gramEnd"/>
      <w:r w:rsidRPr="00397DF6">
        <w:rPr>
          <w:sz w:val="28"/>
          <w:szCs w:val="28"/>
        </w:rPr>
        <w:t xml:space="preserve"> (02230) Правила технической эксплуатации </w:t>
      </w:r>
      <w:proofErr w:type="spellStart"/>
      <w:r w:rsidRPr="00397DF6">
        <w:rPr>
          <w:sz w:val="28"/>
          <w:szCs w:val="28"/>
        </w:rPr>
        <w:t>теплоустановок</w:t>
      </w:r>
      <w:proofErr w:type="spellEnd"/>
      <w:r w:rsidRPr="00397DF6">
        <w:rPr>
          <w:sz w:val="28"/>
          <w:szCs w:val="28"/>
        </w:rPr>
        <w:t xml:space="preserve"> и тепловых сетей потребителей; </w:t>
      </w:r>
    </w:p>
    <w:p w14:paraId="62EAC175" w14:textId="297728EA" w:rsidR="00D95F6F" w:rsidRPr="00397DF6" w:rsidRDefault="00D95F6F" w:rsidP="00D95F6F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- ТКП </w:t>
      </w:r>
      <w:proofErr w:type="gramStart"/>
      <w:r w:rsidRPr="00397DF6">
        <w:rPr>
          <w:sz w:val="28"/>
          <w:szCs w:val="28"/>
        </w:rPr>
        <w:t>459-2012</w:t>
      </w:r>
      <w:proofErr w:type="gramEnd"/>
      <w:r w:rsidRPr="00397DF6">
        <w:rPr>
          <w:sz w:val="28"/>
          <w:szCs w:val="28"/>
        </w:rPr>
        <w:t xml:space="preserve"> (02230) Правила техники безопасности при эксплуатации    </w:t>
      </w:r>
      <w:proofErr w:type="spellStart"/>
      <w:r w:rsidRPr="00397DF6">
        <w:rPr>
          <w:sz w:val="28"/>
          <w:szCs w:val="28"/>
        </w:rPr>
        <w:t>теплоустановок</w:t>
      </w:r>
      <w:proofErr w:type="spellEnd"/>
      <w:r w:rsidRPr="00397DF6">
        <w:rPr>
          <w:sz w:val="28"/>
          <w:szCs w:val="28"/>
        </w:rPr>
        <w:t xml:space="preserve"> и тепловых сетей потребителей;</w:t>
      </w:r>
    </w:p>
    <w:p w14:paraId="630C8975" w14:textId="7D2ED17A" w:rsidR="00D95F6F" w:rsidRPr="00397DF6" w:rsidRDefault="00D95F6F" w:rsidP="00D95F6F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</w:t>
      </w:r>
      <w:r w:rsidR="00397DF6" w:rsidRPr="00397DF6">
        <w:rPr>
          <w:sz w:val="28"/>
          <w:szCs w:val="28"/>
        </w:rPr>
        <w:t> </w:t>
      </w:r>
      <w:r w:rsidRPr="00397DF6">
        <w:rPr>
          <w:sz w:val="28"/>
          <w:szCs w:val="28"/>
        </w:rPr>
        <w:t xml:space="preserve">ТКП </w:t>
      </w:r>
      <w:proofErr w:type="gramStart"/>
      <w:r w:rsidRPr="00397DF6">
        <w:rPr>
          <w:sz w:val="28"/>
          <w:szCs w:val="28"/>
        </w:rPr>
        <w:t>181-2009</w:t>
      </w:r>
      <w:proofErr w:type="gramEnd"/>
      <w:r w:rsidRPr="00397DF6">
        <w:rPr>
          <w:sz w:val="28"/>
          <w:szCs w:val="28"/>
        </w:rPr>
        <w:t xml:space="preserve"> (02230) Правила технической эксплуатации электроустановок потребителей;</w:t>
      </w:r>
    </w:p>
    <w:p w14:paraId="7302332E" w14:textId="7B11C6AD" w:rsidR="00D95F6F" w:rsidRPr="00397DF6" w:rsidRDefault="00D95F6F" w:rsidP="00D95F6F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- ТКП </w:t>
      </w:r>
      <w:proofErr w:type="gramStart"/>
      <w:r w:rsidRPr="00397DF6">
        <w:rPr>
          <w:sz w:val="28"/>
          <w:szCs w:val="28"/>
        </w:rPr>
        <w:t>427-2012</w:t>
      </w:r>
      <w:proofErr w:type="gramEnd"/>
      <w:r w:rsidRPr="00397DF6">
        <w:rPr>
          <w:sz w:val="28"/>
          <w:szCs w:val="28"/>
        </w:rPr>
        <w:t xml:space="preserve"> (02230) Правила техн</w:t>
      </w:r>
      <w:r w:rsidR="006C12C1">
        <w:rPr>
          <w:sz w:val="28"/>
          <w:szCs w:val="28"/>
        </w:rPr>
        <w:t>и</w:t>
      </w:r>
      <w:r w:rsidR="00F75B39">
        <w:rPr>
          <w:sz w:val="28"/>
          <w:szCs w:val="28"/>
        </w:rPr>
        <w:t>ки</w:t>
      </w:r>
      <w:r w:rsidRPr="00397DF6">
        <w:rPr>
          <w:sz w:val="28"/>
          <w:szCs w:val="28"/>
        </w:rPr>
        <w:t xml:space="preserve"> безопасности</w:t>
      </w:r>
      <w:r w:rsidR="00F75B39">
        <w:rPr>
          <w:sz w:val="28"/>
          <w:szCs w:val="28"/>
        </w:rPr>
        <w:t xml:space="preserve"> при</w:t>
      </w:r>
      <w:r w:rsidRPr="00397DF6">
        <w:rPr>
          <w:sz w:val="28"/>
          <w:szCs w:val="28"/>
        </w:rPr>
        <w:t xml:space="preserve"> эксплуатации электроустановок;</w:t>
      </w:r>
    </w:p>
    <w:p w14:paraId="36725835" w14:textId="68B3FE08" w:rsidR="00D95F6F" w:rsidRPr="00397DF6" w:rsidRDefault="00D95F6F" w:rsidP="00D95F6F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- ТКП </w:t>
      </w:r>
      <w:proofErr w:type="gramStart"/>
      <w:r w:rsidRPr="00397DF6">
        <w:rPr>
          <w:sz w:val="28"/>
          <w:szCs w:val="28"/>
        </w:rPr>
        <w:t>388-2012</w:t>
      </w:r>
      <w:proofErr w:type="gramEnd"/>
      <w:r w:rsidRPr="00397DF6">
        <w:rPr>
          <w:sz w:val="28"/>
          <w:szCs w:val="28"/>
        </w:rPr>
        <w:t xml:space="preserve"> (02230/02030) Правила подготовки и проведения осенне-зимнего периода энергоснабжающими организациями и потребителями тепловой энергии; </w:t>
      </w:r>
    </w:p>
    <w:p w14:paraId="7B89AAFE" w14:textId="1FBB33A2" w:rsidR="003C53CA" w:rsidRDefault="00D95F6F" w:rsidP="00D95F6F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 Межотраслевые правила по охране труда при техническом обслуживании и ремонте зданий и сооружений, утвержденные постановлением Министерства труда и социальной защиты Республики Беларусь от 29.12.2011 №141.</w:t>
      </w:r>
    </w:p>
    <w:p w14:paraId="1E0A918D" w14:textId="1D37744D" w:rsidR="009C23BF" w:rsidRPr="00753DCE" w:rsidRDefault="009C23B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CE">
        <w:rPr>
          <w:rFonts w:ascii="Times New Roman" w:hAnsi="Times New Roman" w:cs="Times New Roman"/>
          <w:sz w:val="28"/>
          <w:szCs w:val="28"/>
        </w:rPr>
        <w:t>3.</w:t>
      </w:r>
      <w:r w:rsidR="007004E5" w:rsidRPr="00753DCE">
        <w:rPr>
          <w:rFonts w:ascii="Times New Roman" w:hAnsi="Times New Roman" w:cs="Times New Roman"/>
          <w:sz w:val="28"/>
          <w:szCs w:val="28"/>
        </w:rPr>
        <w:t>7</w:t>
      </w:r>
      <w:r w:rsidRPr="00753DCE">
        <w:rPr>
          <w:rFonts w:ascii="Times New Roman" w:hAnsi="Times New Roman" w:cs="Times New Roman"/>
          <w:sz w:val="28"/>
          <w:szCs w:val="28"/>
        </w:rPr>
        <w:t xml:space="preserve">. </w:t>
      </w:r>
      <w:r w:rsidR="00B10318" w:rsidRPr="00753DCE">
        <w:rPr>
          <w:rFonts w:ascii="Times New Roman" w:hAnsi="Times New Roman" w:cs="Times New Roman"/>
          <w:sz w:val="28"/>
          <w:szCs w:val="28"/>
        </w:rPr>
        <w:t>К</w:t>
      </w:r>
      <w:r w:rsidRPr="00753DCE">
        <w:rPr>
          <w:rFonts w:ascii="Times New Roman" w:hAnsi="Times New Roman" w:cs="Times New Roman"/>
          <w:sz w:val="28"/>
          <w:szCs w:val="28"/>
        </w:rPr>
        <w:t>онечный срок подачи ценовых предл</w:t>
      </w:r>
      <w:r w:rsidR="00EB014A" w:rsidRPr="00753DCE">
        <w:rPr>
          <w:rFonts w:ascii="Times New Roman" w:hAnsi="Times New Roman" w:cs="Times New Roman"/>
          <w:sz w:val="28"/>
          <w:szCs w:val="28"/>
        </w:rPr>
        <w:t xml:space="preserve">ожений: </w:t>
      </w:r>
      <w:r w:rsidR="003C2401" w:rsidRPr="00753DCE">
        <w:rPr>
          <w:rFonts w:ascii="Times New Roman" w:hAnsi="Times New Roman" w:cs="Times New Roman"/>
          <w:sz w:val="28"/>
          <w:szCs w:val="28"/>
        </w:rPr>
        <w:t>27</w:t>
      </w:r>
      <w:r w:rsidR="00EB014A" w:rsidRPr="00753DCE">
        <w:rPr>
          <w:rFonts w:ascii="Times New Roman" w:hAnsi="Times New Roman" w:cs="Times New Roman"/>
          <w:sz w:val="28"/>
          <w:szCs w:val="28"/>
        </w:rPr>
        <w:t>.</w:t>
      </w:r>
      <w:r w:rsidR="00746E3F" w:rsidRPr="00753DCE">
        <w:rPr>
          <w:rFonts w:ascii="Times New Roman" w:hAnsi="Times New Roman" w:cs="Times New Roman"/>
          <w:sz w:val="28"/>
          <w:szCs w:val="28"/>
        </w:rPr>
        <w:t>0</w:t>
      </w:r>
      <w:r w:rsidR="005A306A" w:rsidRPr="00753DCE">
        <w:rPr>
          <w:rFonts w:ascii="Times New Roman" w:hAnsi="Times New Roman" w:cs="Times New Roman"/>
          <w:sz w:val="28"/>
          <w:szCs w:val="28"/>
        </w:rPr>
        <w:t>1</w:t>
      </w:r>
      <w:r w:rsidR="009F3AB0" w:rsidRPr="00753DCE">
        <w:rPr>
          <w:rFonts w:ascii="Times New Roman" w:hAnsi="Times New Roman" w:cs="Times New Roman"/>
          <w:sz w:val="28"/>
          <w:szCs w:val="28"/>
        </w:rPr>
        <w:t>.20</w:t>
      </w:r>
      <w:r w:rsidR="005F1A19" w:rsidRPr="00753DCE">
        <w:rPr>
          <w:rFonts w:ascii="Times New Roman" w:hAnsi="Times New Roman" w:cs="Times New Roman"/>
          <w:sz w:val="28"/>
          <w:szCs w:val="28"/>
        </w:rPr>
        <w:t>2</w:t>
      </w:r>
      <w:r w:rsidR="005A306A" w:rsidRPr="00753DCE">
        <w:rPr>
          <w:rFonts w:ascii="Times New Roman" w:hAnsi="Times New Roman" w:cs="Times New Roman"/>
          <w:sz w:val="28"/>
          <w:szCs w:val="28"/>
        </w:rPr>
        <w:t>2</w:t>
      </w:r>
      <w:r w:rsidR="009F3AB0" w:rsidRPr="00753DCE">
        <w:rPr>
          <w:rFonts w:ascii="Times New Roman" w:hAnsi="Times New Roman" w:cs="Times New Roman"/>
          <w:sz w:val="28"/>
          <w:szCs w:val="28"/>
        </w:rPr>
        <w:t xml:space="preserve"> </w:t>
      </w:r>
      <w:r w:rsidR="00EB014A" w:rsidRPr="00753DCE">
        <w:rPr>
          <w:rFonts w:ascii="Times New Roman" w:hAnsi="Times New Roman" w:cs="Times New Roman"/>
          <w:sz w:val="28"/>
          <w:szCs w:val="28"/>
        </w:rPr>
        <w:t>1</w:t>
      </w:r>
      <w:r w:rsidR="003C2401" w:rsidRPr="00753DCE">
        <w:rPr>
          <w:rFonts w:ascii="Times New Roman" w:hAnsi="Times New Roman" w:cs="Times New Roman"/>
          <w:sz w:val="28"/>
          <w:szCs w:val="28"/>
        </w:rPr>
        <w:t>3</w:t>
      </w:r>
      <w:r w:rsidR="00EB014A" w:rsidRPr="00753DCE">
        <w:rPr>
          <w:rFonts w:ascii="Times New Roman" w:hAnsi="Times New Roman" w:cs="Times New Roman"/>
          <w:sz w:val="28"/>
          <w:szCs w:val="28"/>
        </w:rPr>
        <w:t>:00.</w:t>
      </w:r>
    </w:p>
    <w:p w14:paraId="167E8526" w14:textId="060A0BBF" w:rsidR="0035383C" w:rsidRPr="00397DF6" w:rsidRDefault="00753DCE" w:rsidP="00753D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CE">
        <w:rPr>
          <w:rFonts w:ascii="Times New Roman" w:hAnsi="Times New Roman" w:cs="Times New Roman"/>
          <w:sz w:val="28"/>
          <w:szCs w:val="28"/>
        </w:rPr>
        <w:t>Дата и м</w:t>
      </w:r>
      <w:r w:rsidR="0035383C" w:rsidRPr="00753DCE">
        <w:rPr>
          <w:rFonts w:ascii="Times New Roman" w:hAnsi="Times New Roman" w:cs="Times New Roman"/>
          <w:sz w:val="28"/>
          <w:szCs w:val="28"/>
        </w:rPr>
        <w:t xml:space="preserve">есто вскрытия конвертов с ценовыми предложениями: </w:t>
      </w:r>
      <w:r w:rsidR="003C2401" w:rsidRPr="00753DCE">
        <w:rPr>
          <w:rFonts w:ascii="Times New Roman" w:hAnsi="Times New Roman" w:cs="Times New Roman"/>
          <w:sz w:val="28"/>
          <w:szCs w:val="28"/>
        </w:rPr>
        <w:t>28</w:t>
      </w:r>
      <w:r w:rsidR="005F1A19" w:rsidRPr="00753DCE">
        <w:rPr>
          <w:rFonts w:ascii="Times New Roman" w:hAnsi="Times New Roman" w:cs="Times New Roman"/>
          <w:sz w:val="28"/>
          <w:szCs w:val="28"/>
        </w:rPr>
        <w:t>.</w:t>
      </w:r>
      <w:r w:rsidR="00746E3F" w:rsidRPr="00753DCE">
        <w:rPr>
          <w:rFonts w:ascii="Times New Roman" w:hAnsi="Times New Roman" w:cs="Times New Roman"/>
          <w:sz w:val="28"/>
          <w:szCs w:val="28"/>
        </w:rPr>
        <w:t>0</w:t>
      </w:r>
      <w:r w:rsidRPr="00753DCE">
        <w:rPr>
          <w:rFonts w:ascii="Times New Roman" w:hAnsi="Times New Roman" w:cs="Times New Roman"/>
          <w:sz w:val="28"/>
          <w:szCs w:val="28"/>
        </w:rPr>
        <w:t>1</w:t>
      </w:r>
      <w:r w:rsidR="0035383C" w:rsidRPr="00753DCE">
        <w:rPr>
          <w:rFonts w:ascii="Times New Roman" w:hAnsi="Times New Roman" w:cs="Times New Roman"/>
          <w:sz w:val="28"/>
          <w:szCs w:val="28"/>
        </w:rPr>
        <w:t>.20</w:t>
      </w:r>
      <w:r w:rsidR="004D28C0" w:rsidRPr="00753DCE">
        <w:rPr>
          <w:rFonts w:ascii="Times New Roman" w:hAnsi="Times New Roman" w:cs="Times New Roman"/>
          <w:sz w:val="28"/>
          <w:szCs w:val="28"/>
        </w:rPr>
        <w:t>2</w:t>
      </w:r>
      <w:r w:rsidR="005A306A" w:rsidRPr="00753DCE">
        <w:rPr>
          <w:rFonts w:ascii="Times New Roman" w:hAnsi="Times New Roman" w:cs="Times New Roman"/>
          <w:sz w:val="28"/>
          <w:szCs w:val="28"/>
        </w:rPr>
        <w:t>2</w:t>
      </w:r>
      <w:r w:rsidR="0035383C" w:rsidRPr="00211DD6">
        <w:rPr>
          <w:rFonts w:ascii="Times New Roman" w:hAnsi="Times New Roman" w:cs="Times New Roman"/>
          <w:sz w:val="28"/>
          <w:szCs w:val="28"/>
        </w:rPr>
        <w:t xml:space="preserve"> в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5383C" w:rsidRPr="00211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383C" w:rsidRPr="00211DD6">
        <w:rPr>
          <w:rFonts w:ascii="Times New Roman" w:hAnsi="Times New Roman" w:cs="Times New Roman"/>
          <w:sz w:val="28"/>
          <w:szCs w:val="28"/>
        </w:rPr>
        <w:t>5 по адресу г. Минск, ул. Киселева, 61А</w:t>
      </w:r>
      <w:r w:rsidR="00627F20" w:rsidRPr="00211DD6">
        <w:rPr>
          <w:rFonts w:ascii="Times New Roman" w:hAnsi="Times New Roman" w:cs="Times New Roman"/>
          <w:sz w:val="28"/>
          <w:szCs w:val="28"/>
        </w:rPr>
        <w:t>, к.322</w:t>
      </w:r>
      <w:r w:rsidR="00B21811" w:rsidRPr="00211DD6">
        <w:rPr>
          <w:rFonts w:ascii="Times New Roman" w:hAnsi="Times New Roman" w:cs="Times New Roman"/>
          <w:sz w:val="28"/>
          <w:szCs w:val="28"/>
        </w:rPr>
        <w:t>.</w:t>
      </w:r>
    </w:p>
    <w:p w14:paraId="0EC6BBC1" w14:textId="77777777" w:rsidR="006F461F" w:rsidRPr="00397DF6" w:rsidRDefault="006F461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8</w:t>
      </w:r>
      <w:r w:rsidRPr="00397DF6">
        <w:rPr>
          <w:rFonts w:ascii="Times New Roman" w:hAnsi="Times New Roman" w:cs="Times New Roman"/>
          <w:sz w:val="28"/>
          <w:szCs w:val="28"/>
        </w:rPr>
        <w:t>. Требования к организациям и физическим лицам, включая индивидуальных предпринимателей, которые могут быть участниками процедуры закупки.</w:t>
      </w:r>
    </w:p>
    <w:p w14:paraId="7C63BAB8" w14:textId="2BD549A8" w:rsidR="00AF0819" w:rsidRPr="00397DF6" w:rsidRDefault="006F461F" w:rsidP="006F461F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Участником настоящей процедуры запроса ценовых предложений может быть любое юридическое или физическое лицо, в том числе индивидуальный предприниматель</w:t>
      </w:r>
      <w:r w:rsidR="00C612FF" w:rsidRPr="00397DF6">
        <w:rPr>
          <w:sz w:val="28"/>
          <w:szCs w:val="28"/>
        </w:rPr>
        <w:t>, независимо от организационно-</w:t>
      </w:r>
      <w:r w:rsidRPr="00397DF6">
        <w:rPr>
          <w:sz w:val="28"/>
          <w:szCs w:val="28"/>
        </w:rPr>
        <w:t xml:space="preserve">правовой формы, формы </w:t>
      </w:r>
      <w:r w:rsidRPr="00397DF6">
        <w:rPr>
          <w:sz w:val="28"/>
          <w:szCs w:val="28"/>
        </w:rPr>
        <w:lastRenderedPageBreak/>
        <w:t xml:space="preserve">собственности, места нахождения и места происхождения капитала, </w:t>
      </w:r>
      <w:r w:rsidR="00AF0819" w:rsidRPr="00397DF6">
        <w:rPr>
          <w:sz w:val="28"/>
          <w:szCs w:val="28"/>
        </w:rPr>
        <w:t>удовлетворяющие требованиям запроса ценовых предложений.</w:t>
      </w:r>
    </w:p>
    <w:p w14:paraId="74CA1187" w14:textId="77777777" w:rsidR="000E6E71" w:rsidRPr="00397DF6" w:rsidRDefault="0036330E" w:rsidP="0063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="009C23BF"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BB50D2" w:rsidRPr="00397DF6">
        <w:rPr>
          <w:rFonts w:ascii="Times New Roman" w:hAnsi="Times New Roman" w:cs="Times New Roman"/>
          <w:sz w:val="28"/>
          <w:szCs w:val="28"/>
        </w:rPr>
        <w:t>Б</w:t>
      </w:r>
      <w:r w:rsidR="001759CF" w:rsidRPr="00397DF6">
        <w:rPr>
          <w:rFonts w:ascii="Times New Roman" w:hAnsi="Times New Roman" w:cs="Times New Roman"/>
          <w:sz w:val="28"/>
          <w:szCs w:val="28"/>
        </w:rPr>
        <w:t>анк имеет право отклонить ценовое предложение, если:</w:t>
      </w:r>
    </w:p>
    <w:p w14:paraId="070F5C56" w14:textId="77777777" w:rsidR="001759CF" w:rsidRPr="00397DF6" w:rsidRDefault="007D1BF7" w:rsidP="00633C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.1. </w:t>
      </w:r>
      <w:r w:rsidR="000E6E71" w:rsidRPr="00397DF6">
        <w:rPr>
          <w:rFonts w:ascii="Times New Roman" w:hAnsi="Times New Roman" w:cs="Times New Roman"/>
          <w:sz w:val="28"/>
          <w:szCs w:val="28"/>
        </w:rPr>
        <w:t xml:space="preserve">оно не отвечает требованиям </w:t>
      </w:r>
      <w:r w:rsidR="00DF727E" w:rsidRPr="00397DF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E6E71" w:rsidRPr="00397DF6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753B349" w14:textId="641BD9A0" w:rsidR="0056533C" w:rsidRPr="00DD418D" w:rsidRDefault="007D1BF7" w:rsidP="00565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.2.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="0056533C" w:rsidRPr="00DD418D">
        <w:rPr>
          <w:rFonts w:ascii="Times New Roman" w:hAnsi="Times New Roman" w:cs="Times New Roman"/>
          <w:sz w:val="28"/>
          <w:szCs w:val="28"/>
        </w:rPr>
        <w:t>частник, представивший его:</w:t>
      </w:r>
    </w:p>
    <w:p w14:paraId="7111D6E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включен в реестр поставщиков (подрядчиков, исполнителей), временно не допускаемых к закупкам;</w:t>
      </w:r>
    </w:p>
    <w:p w14:paraId="546E3E86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лицом, включенным в перечень организаций и индивидуальных предпринимателей, в отношении которых Департаментом финансовых расследований Комитета государственного контроля составлено заключение об установлении оснований, влекущих корректировку налоговой базы и (или) суммы подлежащего уплате (зачету, возврату) налога (сбора);</w:t>
      </w:r>
    </w:p>
    <w:p w14:paraId="24617605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субъектом предпринимательской деятельности, включенным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49F9616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находится в процессе ликвидации, реорганизации, находится в стадии прекращения деятельности или признан в установленном законодательными актами порядке экономически несостоятельным (банкротом);</w:t>
      </w:r>
    </w:p>
    <w:p w14:paraId="7F1A801C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имеет текущую задолженность по платежам в бюджет;</w:t>
      </w:r>
    </w:p>
    <w:p w14:paraId="36B1AE4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при наличии обременений на счетах;</w:t>
      </w:r>
    </w:p>
    <w:p w14:paraId="5976C5A9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имеет не оконченные исполнительные производства за последние шесть месяцев; </w:t>
      </w:r>
    </w:p>
    <w:p w14:paraId="3C89BA43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представил недостоверную информацию о себе;</w:t>
      </w:r>
    </w:p>
    <w:p w14:paraId="0ABB7C54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внести в него изменения и исправить выявленные в нем ошибки или неточности;</w:t>
      </w:r>
    </w:p>
    <w:p w14:paraId="559D49C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не представил либо представил неполную (неточную) информацию, касающуюся квалификационных данных, и отказался представить соответствующую информацию в приемлемые для Банка сроки;</w:t>
      </w:r>
    </w:p>
    <w:p w14:paraId="0E24380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подтвердить или не подтвердил свои квалификационные данные;</w:t>
      </w:r>
    </w:p>
    <w:p w14:paraId="1E862B2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по истечении окончательного срока представления конкурсных предложений представил новое конкурсное предложение; в этом случае будут отклонены оба конкурсных предложения;</w:t>
      </w:r>
    </w:p>
    <w:p w14:paraId="1C314883" w14:textId="0388C8C5" w:rsidR="0056533C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предъявляемым законодательством и локальными правовыми актами Банка, к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DD418D">
        <w:rPr>
          <w:rFonts w:ascii="Times New Roman" w:hAnsi="Times New Roman" w:cs="Times New Roman"/>
          <w:sz w:val="28"/>
          <w:szCs w:val="28"/>
        </w:rPr>
        <w:t>частнику конкурентной процедуры закупки и (или) контрагенту по договору, заключаемому по результатам конкурентной процедуры закупки;</w:t>
      </w:r>
    </w:p>
    <w:p w14:paraId="7B489B32" w14:textId="71DCE613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не представил, либо представил не полностью заполненную Анкету потенциального контрагента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7AE3E" w14:textId="56BE92E8" w:rsidR="001759CF" w:rsidRPr="00397DF6" w:rsidRDefault="000E6E71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предложения </w:t>
      </w:r>
      <w:r w:rsidR="0018411F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 xml:space="preserve">частника по основаниям, указанным в настоящем пункте, </w:t>
      </w:r>
      <w:r w:rsidR="0018411F" w:rsidRPr="00397DF6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397DF6">
        <w:rPr>
          <w:rFonts w:ascii="Times New Roman" w:hAnsi="Times New Roman" w:cs="Times New Roman"/>
          <w:sz w:val="28"/>
          <w:szCs w:val="28"/>
        </w:rPr>
        <w:t>не несет ответственности в соответствии с законодательством.</w:t>
      </w:r>
    </w:p>
    <w:p w14:paraId="6816A74B" w14:textId="6AEEC7F2" w:rsidR="00F61F1D" w:rsidRPr="00397DF6" w:rsidRDefault="00F61F1D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Уведомление участнику(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), ценовое(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 предложение(я) которого(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 отклонено(ы), с указанием причины отклонения будет направлено в течение трех рабочих дней после принятия решения с указанием причины отклонения.</w:t>
      </w:r>
    </w:p>
    <w:p w14:paraId="494F3DFB" w14:textId="77777777" w:rsidR="0019337F" w:rsidRPr="00E6447B" w:rsidRDefault="00F61F1D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3.10. </w:t>
      </w:r>
      <w:r w:rsidR="0019337F" w:rsidRPr="00E6447B">
        <w:rPr>
          <w:rFonts w:ascii="Times New Roman" w:hAnsi="Times New Roman" w:cs="Times New Roman"/>
          <w:sz w:val="28"/>
          <w:szCs w:val="28"/>
        </w:rPr>
        <w:t>По решению комиссии</w:t>
      </w:r>
      <w:r w:rsidR="0019337F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9337F" w:rsidRPr="00E6447B">
        <w:rPr>
          <w:rFonts w:ascii="Times New Roman" w:hAnsi="Times New Roman" w:cs="Times New Roman"/>
          <w:sz w:val="28"/>
          <w:szCs w:val="28"/>
        </w:rPr>
        <w:t xml:space="preserve"> настоящая процедура закупки может быть отменена на любом ее этапе (до заключения договора) в следующих </w:t>
      </w:r>
      <w:r w:rsidR="0019337F" w:rsidRPr="00E6447B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14:paraId="0009B18F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отсутствия финансирования;</w:t>
      </w:r>
    </w:p>
    <w:p w14:paraId="0EED7998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утраты необходимости приобретения товаров (работ, услуг);</w:t>
      </w:r>
    </w:p>
    <w:p w14:paraId="475E6A00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изменения предмета закупки и (или) требований к квалификационным данным участников процедуры закупки;</w:t>
      </w:r>
    </w:p>
    <w:p w14:paraId="28242428" w14:textId="0C1568D3" w:rsidR="000E6E71" w:rsidRPr="00397DF6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в иных случаях по решению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0E6E71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276549D9" w14:textId="77777777" w:rsidR="00454A57" w:rsidRPr="00397DF6" w:rsidRDefault="0086787D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</w:t>
      </w:r>
      <w:r w:rsidR="00F61F1D" w:rsidRPr="00397DF6">
        <w:rPr>
          <w:rFonts w:ascii="Times New Roman" w:hAnsi="Times New Roman" w:cs="Times New Roman"/>
          <w:sz w:val="28"/>
          <w:szCs w:val="28"/>
        </w:rPr>
        <w:t>1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454A57" w:rsidRPr="00397DF6">
        <w:rPr>
          <w:rFonts w:ascii="Times New Roman" w:hAnsi="Times New Roman" w:cs="Times New Roman"/>
          <w:sz w:val="28"/>
          <w:szCs w:val="28"/>
        </w:rPr>
        <w:t xml:space="preserve">Оценка ценовых предложений будет проводиться </w:t>
      </w:r>
      <w:r w:rsidR="00454A57" w:rsidRPr="00397DF6">
        <w:rPr>
          <w:rFonts w:ascii="Times New Roman" w:hAnsi="Times New Roman" w:cs="Times New Roman"/>
          <w:spacing w:val="-4"/>
          <w:sz w:val="28"/>
          <w:szCs w:val="28"/>
        </w:rPr>
        <w:t>комиссией по закупкам в соответствии со следующими критериями и коэффициентами удельного веса каждого из критериев:</w:t>
      </w:r>
    </w:p>
    <w:p w14:paraId="73CED19C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843"/>
        <w:gridCol w:w="1984"/>
      </w:tblGrid>
      <w:tr w:rsidR="00454A57" w:rsidRPr="00397DF6" w14:paraId="06320C16" w14:textId="77777777" w:rsidTr="003C2401">
        <w:trPr>
          <w:trHeight w:val="373"/>
        </w:trPr>
        <w:tc>
          <w:tcPr>
            <w:tcW w:w="5132" w:type="dxa"/>
            <w:shd w:val="clear" w:color="auto" w:fill="auto"/>
          </w:tcPr>
          <w:p w14:paraId="604C4E52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14:paraId="6A659B58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84" w:type="dxa"/>
          </w:tcPr>
          <w:p w14:paraId="57056CF6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454A57" w:rsidRPr="00397DF6" w14:paraId="59AD7E79" w14:textId="77777777" w:rsidTr="003C2401">
        <w:trPr>
          <w:trHeight w:val="419"/>
        </w:trPr>
        <w:tc>
          <w:tcPr>
            <w:tcW w:w="5132" w:type="dxa"/>
            <w:shd w:val="clear" w:color="auto" w:fill="auto"/>
          </w:tcPr>
          <w:p w14:paraId="49065EFD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общая стоимость предмета закупки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476F631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32CF66F4" w14:textId="1B24A288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54A57" w:rsidRPr="00397DF6" w14:paraId="09935582" w14:textId="77777777" w:rsidTr="003C2401">
        <w:trPr>
          <w:trHeight w:val="411"/>
        </w:trPr>
        <w:tc>
          <w:tcPr>
            <w:tcW w:w="5132" w:type="dxa"/>
            <w:shd w:val="clear" w:color="auto" w:fill="auto"/>
          </w:tcPr>
          <w:p w14:paraId="6FD9CE02" w14:textId="2C8FC630" w:rsidR="00454A57" w:rsidRPr="00397DF6" w:rsidRDefault="00454A57" w:rsidP="00397DF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нормо-часа по исполнению </w:t>
            </w:r>
            <w:r w:rsidR="00071353" w:rsidRPr="00397DF6">
              <w:rPr>
                <w:rFonts w:ascii="Times New Roman" w:hAnsi="Times New Roman" w:cs="Times New Roman"/>
                <w:sz w:val="28"/>
                <w:szCs w:val="28"/>
              </w:rPr>
              <w:t>разовых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заявок заказчика по комплексному техническому обслуживанию зданий и сооружений </w:t>
            </w:r>
          </w:p>
        </w:tc>
        <w:tc>
          <w:tcPr>
            <w:tcW w:w="1843" w:type="dxa"/>
          </w:tcPr>
          <w:p w14:paraId="11C10BB4" w14:textId="2B365F7E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35EABE4D" w14:textId="1CCF5481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14:paraId="74442547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55718D0" w14:textId="77777777" w:rsidR="00454A57" w:rsidRPr="00397DF6" w:rsidRDefault="00454A57" w:rsidP="00454A57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Оценка </w:t>
      </w:r>
      <w:r w:rsidRPr="00397DF6">
        <w:rPr>
          <w:sz w:val="28"/>
          <w:szCs w:val="28"/>
        </w:rPr>
        <w:t>будет проводиться</w:t>
      </w:r>
      <w:r w:rsidRPr="00397DF6">
        <w:rPr>
          <w:spacing w:val="-4"/>
          <w:sz w:val="28"/>
          <w:szCs w:val="28"/>
        </w:rPr>
        <w:t xml:space="preserve">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Беларусь, разработанными ГНУ «Научно-исследовательский экономический институт Министерства экономики Республики Беларусь», утвержденными заместителем Министра Министерства экономики Республики Беларусь 20.06.2007 г.</w:t>
      </w:r>
    </w:p>
    <w:p w14:paraId="295FE5DD" w14:textId="3D5B13EF" w:rsidR="00454A57" w:rsidRPr="00397DF6" w:rsidRDefault="00454A57" w:rsidP="00454A57">
      <w:pPr>
        <w:ind w:firstLine="709"/>
        <w:jc w:val="both"/>
        <w:outlineLvl w:val="0"/>
        <w:rPr>
          <w:sz w:val="28"/>
          <w:szCs w:val="28"/>
        </w:rPr>
      </w:pPr>
      <w:r w:rsidRPr="00397DF6">
        <w:rPr>
          <w:spacing w:val="-4"/>
          <w:sz w:val="28"/>
          <w:szCs w:val="28"/>
        </w:rPr>
        <w:t>Оценка предложений будет осуществляться ОАО «</w:t>
      </w:r>
      <w:proofErr w:type="spellStart"/>
      <w:r w:rsidRPr="00397DF6">
        <w:rPr>
          <w:spacing w:val="-4"/>
          <w:sz w:val="28"/>
          <w:szCs w:val="28"/>
        </w:rPr>
        <w:t>Паритетбанк</w:t>
      </w:r>
      <w:proofErr w:type="spellEnd"/>
      <w:r w:rsidRPr="00397DF6">
        <w:rPr>
          <w:spacing w:val="-4"/>
          <w:sz w:val="28"/>
          <w:szCs w:val="28"/>
        </w:rPr>
        <w:t>» без применения преференциальной поправки.</w:t>
      </w:r>
    </w:p>
    <w:p w14:paraId="5F022454" w14:textId="77777777" w:rsidR="00454A57" w:rsidRPr="00397DF6" w:rsidRDefault="00454A57" w:rsidP="00454A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результате оценки предложений каждому из них присваивается порядковый номер (место) по степени выгодности для Банка. </w:t>
      </w:r>
    </w:p>
    <w:p w14:paraId="70388A92" w14:textId="397202F3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Первое место получает наиболее выгодное предложение, а </w:t>
      </w:r>
      <w:r w:rsidR="00556D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частник, представивший его, выбирается поставщиком.</w:t>
      </w:r>
    </w:p>
    <w:p w14:paraId="636A7FFB" w14:textId="119C2499" w:rsidR="00114639" w:rsidRPr="00397DF6" w:rsidRDefault="00454A57" w:rsidP="00454A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равенства баллов победителем процедуры закупки будет признан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частник, подавший предложение на участие в закупке ранее других</w:t>
      </w:r>
    </w:p>
    <w:p w14:paraId="635B5492" w14:textId="6DA5EA91" w:rsidR="00F60CCC" w:rsidRPr="00397DF6" w:rsidRDefault="00F60CCC" w:rsidP="00162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3.12. Иные сведения, установленные Банком:</w:t>
      </w:r>
    </w:p>
    <w:p w14:paraId="66010BD2" w14:textId="37662E5F" w:rsidR="000A3ABC" w:rsidRPr="00397DF6" w:rsidRDefault="000A3ABC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F876AB" w:rsidRPr="00397DF6">
        <w:rPr>
          <w:sz w:val="28"/>
          <w:szCs w:val="28"/>
        </w:rPr>
        <w:t>1</w:t>
      </w:r>
      <w:r w:rsidRPr="00397DF6">
        <w:rPr>
          <w:sz w:val="28"/>
          <w:szCs w:val="28"/>
        </w:rPr>
        <w:t xml:space="preserve">. </w:t>
      </w:r>
      <w:r w:rsidR="0018411F" w:rsidRPr="00397DF6">
        <w:rPr>
          <w:sz w:val="28"/>
          <w:szCs w:val="28"/>
        </w:rPr>
        <w:t>Б</w:t>
      </w:r>
      <w:r w:rsidRPr="00397DF6">
        <w:rPr>
          <w:sz w:val="28"/>
          <w:szCs w:val="28"/>
        </w:rPr>
        <w:t xml:space="preserve">анк </w:t>
      </w:r>
      <w:r w:rsidR="000567DE" w:rsidRPr="00397DF6">
        <w:rPr>
          <w:spacing w:val="-4"/>
          <w:sz w:val="28"/>
          <w:szCs w:val="28"/>
        </w:rPr>
        <w:t xml:space="preserve">проводит с </w:t>
      </w:r>
      <w:r w:rsidR="00556D56">
        <w:rPr>
          <w:spacing w:val="-4"/>
          <w:sz w:val="28"/>
          <w:szCs w:val="28"/>
        </w:rPr>
        <w:t>у</w:t>
      </w:r>
      <w:r w:rsidR="000567DE" w:rsidRPr="00397DF6">
        <w:rPr>
          <w:spacing w:val="-4"/>
          <w:sz w:val="28"/>
          <w:szCs w:val="28"/>
        </w:rPr>
        <w:t>частниками, прошедшими квалификационный отбор, переговоры об улучшении представленных ими предложений</w:t>
      </w:r>
      <w:r w:rsidR="00882198" w:rsidRPr="00397DF6">
        <w:rPr>
          <w:sz w:val="28"/>
          <w:szCs w:val="28"/>
        </w:rPr>
        <w:t>.</w:t>
      </w:r>
    </w:p>
    <w:p w14:paraId="2483B465" w14:textId="10E27887" w:rsidR="008F36BA" w:rsidRPr="00397DF6" w:rsidRDefault="00353769" w:rsidP="001622F8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365347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86787D" w:rsidRPr="00397DF6">
        <w:rPr>
          <w:sz w:val="28"/>
          <w:szCs w:val="28"/>
        </w:rPr>
        <w:t> </w:t>
      </w:r>
      <w:r w:rsidR="00527C92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 xml:space="preserve">частник вправе обратиться в Банк с запросом о разъяснении настоящих документов по закупке, но не позднее трех </w:t>
      </w:r>
      <w:r w:rsidR="006506A7" w:rsidRPr="00397DF6">
        <w:rPr>
          <w:sz w:val="28"/>
          <w:szCs w:val="28"/>
        </w:rPr>
        <w:t>рабочих</w:t>
      </w:r>
      <w:r w:rsidR="008F36BA" w:rsidRPr="00397DF6">
        <w:rPr>
          <w:sz w:val="28"/>
          <w:szCs w:val="28"/>
        </w:rPr>
        <w:t xml:space="preserve"> дней до истечения окончательного срока представления ценовых предложений с</w:t>
      </w:r>
      <w:r w:rsidR="0086787D" w:rsidRPr="00397DF6">
        <w:rPr>
          <w:sz w:val="28"/>
          <w:szCs w:val="28"/>
        </w:rPr>
        <w:t> </w:t>
      </w:r>
      <w:r w:rsidR="008F36BA" w:rsidRPr="00397DF6">
        <w:rPr>
          <w:sz w:val="28"/>
          <w:szCs w:val="28"/>
        </w:rPr>
        <w:t xml:space="preserve">момента регистрации запроса в Банке. </w:t>
      </w:r>
      <w:r w:rsidR="006506A7" w:rsidRPr="00397DF6">
        <w:rPr>
          <w:sz w:val="28"/>
          <w:szCs w:val="28"/>
        </w:rPr>
        <w:t xml:space="preserve">Банк обязан ответить на </w:t>
      </w:r>
      <w:r w:rsidR="0018411F" w:rsidRPr="00397DF6">
        <w:rPr>
          <w:sz w:val="28"/>
          <w:szCs w:val="28"/>
        </w:rPr>
        <w:t xml:space="preserve">своевременно поступивший </w:t>
      </w:r>
      <w:r w:rsidR="006506A7" w:rsidRPr="00397DF6">
        <w:rPr>
          <w:sz w:val="28"/>
          <w:szCs w:val="28"/>
        </w:rPr>
        <w:t xml:space="preserve">запрос участника в течение двух рабочих дней. </w:t>
      </w:r>
      <w:r w:rsidR="008F36BA" w:rsidRPr="00397DF6">
        <w:rPr>
          <w:sz w:val="28"/>
          <w:szCs w:val="28"/>
        </w:rPr>
        <w:t xml:space="preserve">При пропуске участником указанного срока Банк вправе не отвечать на такой запрос </w:t>
      </w:r>
      <w:r w:rsidR="0018411F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>частника</w:t>
      </w:r>
      <w:r w:rsidR="00011D58" w:rsidRPr="00397DF6">
        <w:rPr>
          <w:sz w:val="28"/>
          <w:szCs w:val="28"/>
        </w:rPr>
        <w:t xml:space="preserve">. </w:t>
      </w:r>
    </w:p>
    <w:p w14:paraId="6BAC5DD5" w14:textId="50267E63" w:rsidR="007E5C8A" w:rsidRDefault="00353769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633C7A" w:rsidRPr="00397DF6">
        <w:rPr>
          <w:sz w:val="28"/>
          <w:szCs w:val="28"/>
        </w:rPr>
        <w:t>3</w:t>
      </w:r>
      <w:r w:rsidRPr="00397DF6">
        <w:rPr>
          <w:sz w:val="28"/>
          <w:szCs w:val="28"/>
        </w:rPr>
        <w:t xml:space="preserve">. </w:t>
      </w:r>
      <w:r w:rsidR="00F73692" w:rsidRPr="00397DF6">
        <w:rPr>
          <w:sz w:val="28"/>
          <w:szCs w:val="28"/>
        </w:rPr>
        <w:t>Д</w:t>
      </w:r>
      <w:r w:rsidR="008F36BA" w:rsidRPr="00397DF6">
        <w:rPr>
          <w:sz w:val="28"/>
          <w:szCs w:val="28"/>
        </w:rPr>
        <w:t>оговор заключ</w:t>
      </w:r>
      <w:r w:rsidR="00F876AB" w:rsidRPr="00397DF6">
        <w:rPr>
          <w:sz w:val="28"/>
          <w:szCs w:val="28"/>
        </w:rPr>
        <w:t>ается</w:t>
      </w:r>
      <w:r w:rsidR="008F36BA" w:rsidRPr="00397DF6">
        <w:rPr>
          <w:sz w:val="28"/>
          <w:szCs w:val="28"/>
        </w:rPr>
        <w:t xml:space="preserve"> не ранее </w:t>
      </w:r>
      <w:r w:rsidR="00F876AB" w:rsidRPr="00397DF6">
        <w:rPr>
          <w:sz w:val="28"/>
          <w:szCs w:val="28"/>
        </w:rPr>
        <w:t>3</w:t>
      </w:r>
      <w:r w:rsidR="008F36BA" w:rsidRPr="00397DF6">
        <w:rPr>
          <w:sz w:val="28"/>
          <w:szCs w:val="28"/>
        </w:rPr>
        <w:t xml:space="preserve"> </w:t>
      </w:r>
      <w:r w:rsidR="00F876AB" w:rsidRPr="00397DF6">
        <w:rPr>
          <w:sz w:val="28"/>
          <w:szCs w:val="28"/>
        </w:rPr>
        <w:t xml:space="preserve">рабочих </w:t>
      </w:r>
      <w:r w:rsidR="008F36BA" w:rsidRPr="00397DF6">
        <w:rPr>
          <w:sz w:val="28"/>
          <w:szCs w:val="28"/>
        </w:rPr>
        <w:t>дней после</w:t>
      </w:r>
      <w:r w:rsidR="00F876AB" w:rsidRPr="00397DF6">
        <w:rPr>
          <w:sz w:val="28"/>
          <w:szCs w:val="28"/>
        </w:rPr>
        <w:t xml:space="preserve"> принятия решения о</w:t>
      </w:r>
      <w:r w:rsidR="008F36BA" w:rsidRPr="00397DF6">
        <w:rPr>
          <w:sz w:val="28"/>
          <w:szCs w:val="28"/>
        </w:rPr>
        <w:t xml:space="preserve"> выбор</w:t>
      </w:r>
      <w:r w:rsidR="00F876AB" w:rsidRPr="00397DF6">
        <w:rPr>
          <w:sz w:val="28"/>
          <w:szCs w:val="28"/>
        </w:rPr>
        <w:t>е</w:t>
      </w:r>
      <w:r w:rsidR="008F36BA" w:rsidRPr="00397DF6">
        <w:rPr>
          <w:sz w:val="28"/>
          <w:szCs w:val="28"/>
        </w:rPr>
        <w:t xml:space="preserve"> победителя</w:t>
      </w:r>
      <w:r w:rsidR="00F876AB" w:rsidRPr="00397DF6">
        <w:rPr>
          <w:sz w:val="28"/>
          <w:szCs w:val="28"/>
        </w:rPr>
        <w:t>.</w:t>
      </w:r>
    </w:p>
    <w:p w14:paraId="6FCB7FB1" w14:textId="39AA92C6" w:rsidR="00811E6E" w:rsidRPr="00397DF6" w:rsidRDefault="00811E6E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</w:t>
      </w:r>
      <w:r w:rsidRPr="00503A64">
        <w:rPr>
          <w:sz w:val="28"/>
          <w:szCs w:val="28"/>
        </w:rPr>
        <w:t xml:space="preserve">В случае отказа (уклонения) победителя от подписания договора, Банк заключает договор с </w:t>
      </w:r>
      <w:r w:rsidR="00556D56">
        <w:rPr>
          <w:sz w:val="28"/>
          <w:szCs w:val="28"/>
        </w:rPr>
        <w:t>у</w:t>
      </w:r>
      <w:r w:rsidRPr="00503A64">
        <w:rPr>
          <w:sz w:val="28"/>
          <w:szCs w:val="28"/>
        </w:rPr>
        <w:t>частником, занявшим второе место по результатам оценки предложений</w:t>
      </w:r>
      <w:r>
        <w:rPr>
          <w:sz w:val="28"/>
          <w:szCs w:val="28"/>
        </w:rPr>
        <w:t>.</w:t>
      </w:r>
    </w:p>
    <w:p w14:paraId="42AE92E7" w14:textId="17B5A7BA" w:rsidR="00454A57" w:rsidRPr="00397DF6" w:rsidRDefault="00454A57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lastRenderedPageBreak/>
        <w:t>3.12.</w:t>
      </w:r>
      <w:r w:rsidR="00811E6E">
        <w:rPr>
          <w:sz w:val="28"/>
          <w:szCs w:val="28"/>
        </w:rPr>
        <w:t>5</w:t>
      </w:r>
      <w:r w:rsidRPr="00397DF6">
        <w:rPr>
          <w:sz w:val="28"/>
          <w:szCs w:val="28"/>
        </w:rPr>
        <w:t>. Банк имеет право увеличить или уменьшить до двадцати процентов объема предмета закупки.</w:t>
      </w:r>
    </w:p>
    <w:p w14:paraId="5702A422" w14:textId="543B04FE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3.12.</w:t>
      </w:r>
      <w:r w:rsidR="00811E6E">
        <w:rPr>
          <w:sz w:val="28"/>
          <w:szCs w:val="28"/>
        </w:rPr>
        <w:t>6</w:t>
      </w:r>
      <w:r w:rsidRPr="00397DF6">
        <w:rPr>
          <w:sz w:val="28"/>
          <w:szCs w:val="28"/>
        </w:rPr>
        <w:t>. Процедура закупки признается несостоявшейся в следующих случаях:</w:t>
      </w:r>
    </w:p>
    <w:p w14:paraId="1B5FA0DE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поступило менее 2 (двух) предложений на участие в процедуре закупки;</w:t>
      </w:r>
    </w:p>
    <w:p w14:paraId="3EAB296F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в результате отклонения предложений их останется менее двух;</w:t>
      </w:r>
    </w:p>
    <w:p w14:paraId="0C0C8649" w14:textId="39B7B30E" w:rsidR="00E47F94" w:rsidRDefault="00E47F94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отклонены все предложения, в том числе как содержащие экономически невыгодные условия для Банка.</w:t>
      </w:r>
    </w:p>
    <w:p w14:paraId="575CEFA9" w14:textId="7B624F41" w:rsidR="00811E6E" w:rsidRDefault="00811E6E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468C5">
        <w:rPr>
          <w:sz w:val="28"/>
          <w:szCs w:val="28"/>
        </w:rPr>
        <w:t>3.12.</w:t>
      </w:r>
      <w:r>
        <w:rPr>
          <w:sz w:val="28"/>
          <w:szCs w:val="28"/>
        </w:rPr>
        <w:t>7</w:t>
      </w:r>
      <w:r w:rsidRPr="00B468C5">
        <w:rPr>
          <w:sz w:val="28"/>
          <w:szCs w:val="28"/>
        </w:rPr>
        <w:t xml:space="preserve">. Участник несет все расходы, связанные с подготовкой и подачей своего предложения. Банк не отвечает и не несет ответственности за эти расходы независимо от хода проведения и результатов </w:t>
      </w:r>
      <w:r>
        <w:rPr>
          <w:sz w:val="28"/>
          <w:szCs w:val="28"/>
        </w:rPr>
        <w:t>закупки.</w:t>
      </w:r>
    </w:p>
    <w:p w14:paraId="05875F5C" w14:textId="208DFF15" w:rsidR="00DB35BC" w:rsidRPr="00DB35BC" w:rsidRDefault="00DB35BC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EE1BD2">
        <w:rPr>
          <w:sz w:val="28"/>
          <w:szCs w:val="28"/>
        </w:rPr>
        <w:t xml:space="preserve">3.12.8. </w:t>
      </w:r>
      <w:r w:rsidRPr="00EE1BD2">
        <w:rPr>
          <w:sz w:val="28"/>
          <w:szCs w:val="28"/>
          <w:lang w:bidi="ru-RU"/>
        </w:rPr>
        <w:t>Приглашение к участию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(далее – ИС «Тендеры») и на корпоративном сайте ОАО «</w:t>
      </w:r>
      <w:proofErr w:type="spellStart"/>
      <w:r w:rsidRPr="00EE1BD2">
        <w:rPr>
          <w:sz w:val="28"/>
          <w:szCs w:val="28"/>
          <w:lang w:bidi="ru-RU"/>
        </w:rPr>
        <w:t>Паритетбанк</w:t>
      </w:r>
      <w:proofErr w:type="spellEnd"/>
      <w:r w:rsidRPr="00EE1BD2">
        <w:rPr>
          <w:sz w:val="28"/>
          <w:szCs w:val="28"/>
          <w:lang w:bidi="ru-RU"/>
        </w:rPr>
        <w:t>».</w:t>
      </w:r>
    </w:p>
    <w:p w14:paraId="4E9897BC" w14:textId="77777777" w:rsidR="00D958BB" w:rsidRPr="00397DF6" w:rsidRDefault="00D958BB" w:rsidP="00353769">
      <w:pPr>
        <w:pStyle w:val="Default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14:paraId="1308136C" w14:textId="42BE4802" w:rsidR="00D725D9" w:rsidRPr="00397DF6" w:rsidRDefault="00D725D9">
      <w:pPr>
        <w:rPr>
          <w:sz w:val="28"/>
          <w:szCs w:val="28"/>
        </w:rPr>
      </w:pPr>
    </w:p>
    <w:sectPr w:rsidR="00D725D9" w:rsidRPr="00397DF6" w:rsidSect="000E54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1A33" w14:textId="77777777" w:rsidR="00FB0A5F" w:rsidRDefault="00FB0A5F" w:rsidP="00EF3CFF">
      <w:r>
        <w:separator/>
      </w:r>
    </w:p>
  </w:endnote>
  <w:endnote w:type="continuationSeparator" w:id="0">
    <w:p w14:paraId="73948F2A" w14:textId="77777777" w:rsidR="00FB0A5F" w:rsidRDefault="00FB0A5F" w:rsidP="00E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42BF" w14:textId="77777777" w:rsidR="00FB0A5F" w:rsidRDefault="00FB0A5F" w:rsidP="00EF3CFF">
      <w:r>
        <w:separator/>
      </w:r>
    </w:p>
  </w:footnote>
  <w:footnote w:type="continuationSeparator" w:id="0">
    <w:p w14:paraId="1721A7F3" w14:textId="77777777" w:rsidR="00FB0A5F" w:rsidRDefault="00FB0A5F" w:rsidP="00EF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F0FB12"/>
    <w:lvl w:ilvl="0">
      <w:numFmt w:val="bullet"/>
      <w:lvlText w:val="*"/>
      <w:lvlJc w:val="left"/>
    </w:lvl>
  </w:abstractNum>
  <w:abstractNum w:abstractNumId="1" w15:restartNumberingAfterBreak="0">
    <w:nsid w:val="00F0160B"/>
    <w:multiLevelType w:val="singleLevel"/>
    <w:tmpl w:val="AF4A1A6C"/>
    <w:lvl w:ilvl="0">
      <w:start w:val="1"/>
      <w:numFmt w:val="decimal"/>
      <w:lvlText w:val="1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9A046A"/>
    <w:multiLevelType w:val="hybridMultilevel"/>
    <w:tmpl w:val="1A7C64C8"/>
    <w:lvl w:ilvl="0" w:tplc="E20A5D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53742"/>
    <w:multiLevelType w:val="multilevel"/>
    <w:tmpl w:val="417C9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13C64619"/>
    <w:multiLevelType w:val="multilevel"/>
    <w:tmpl w:val="E946E3C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95F15"/>
    <w:multiLevelType w:val="singleLevel"/>
    <w:tmpl w:val="CFCEC616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5A6494"/>
    <w:multiLevelType w:val="singleLevel"/>
    <w:tmpl w:val="99EC692E"/>
    <w:lvl w:ilvl="0">
      <w:start w:val="7"/>
      <w:numFmt w:val="decimal"/>
      <w:lvlText w:val="2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E4070D"/>
    <w:multiLevelType w:val="hybridMultilevel"/>
    <w:tmpl w:val="4878A35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0613"/>
    <w:multiLevelType w:val="hybridMultilevel"/>
    <w:tmpl w:val="A68CD910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3FA"/>
    <w:multiLevelType w:val="multilevel"/>
    <w:tmpl w:val="7D1C1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24370B4B"/>
    <w:multiLevelType w:val="hybridMultilevel"/>
    <w:tmpl w:val="DAAE081C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AF0635"/>
    <w:multiLevelType w:val="multilevel"/>
    <w:tmpl w:val="F738D196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2F882D50"/>
    <w:multiLevelType w:val="hybridMultilevel"/>
    <w:tmpl w:val="1ACC5FBE"/>
    <w:lvl w:ilvl="0" w:tplc="04190019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83445"/>
    <w:multiLevelType w:val="hybridMultilevel"/>
    <w:tmpl w:val="97CABF3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0A5D7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015"/>
    <w:multiLevelType w:val="hybridMultilevel"/>
    <w:tmpl w:val="8C30A8DE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715D"/>
    <w:multiLevelType w:val="hybridMultilevel"/>
    <w:tmpl w:val="5C00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2939"/>
    <w:multiLevelType w:val="multilevel"/>
    <w:tmpl w:val="679435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425D1C46"/>
    <w:multiLevelType w:val="singleLevel"/>
    <w:tmpl w:val="BA086754"/>
    <w:lvl w:ilvl="0">
      <w:start w:val="1"/>
      <w:numFmt w:val="decimal"/>
      <w:lvlText w:val="1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5831CB"/>
    <w:multiLevelType w:val="singleLevel"/>
    <w:tmpl w:val="DFE4B94C"/>
    <w:lvl w:ilvl="0">
      <w:start w:val="1"/>
      <w:numFmt w:val="decimal"/>
      <w:lvlText w:val="1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D121A6"/>
    <w:multiLevelType w:val="singleLevel"/>
    <w:tmpl w:val="12DE11FE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8C4791"/>
    <w:multiLevelType w:val="hybridMultilevel"/>
    <w:tmpl w:val="815C4CD8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FD14ED9"/>
    <w:multiLevelType w:val="hybridMultilevel"/>
    <w:tmpl w:val="20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5C5F"/>
    <w:multiLevelType w:val="multilevel"/>
    <w:tmpl w:val="FA52E3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6F82412"/>
    <w:multiLevelType w:val="singleLevel"/>
    <w:tmpl w:val="DBC498E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2A17C1"/>
    <w:multiLevelType w:val="hybridMultilevel"/>
    <w:tmpl w:val="623036E0"/>
    <w:lvl w:ilvl="0" w:tplc="DADA97C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45BF"/>
    <w:multiLevelType w:val="singleLevel"/>
    <w:tmpl w:val="F46ECE6A"/>
    <w:lvl w:ilvl="0">
      <w:start w:val="2"/>
      <w:numFmt w:val="decimal"/>
      <w:lvlText w:val="2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E6D98"/>
    <w:multiLevelType w:val="hybridMultilevel"/>
    <w:tmpl w:val="3F7AADDA"/>
    <w:lvl w:ilvl="0" w:tplc="9B1E4C8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EC26923"/>
    <w:multiLevelType w:val="multilevel"/>
    <w:tmpl w:val="C3ECD6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28" w15:restartNumberingAfterBreak="0">
    <w:nsid w:val="731710B8"/>
    <w:multiLevelType w:val="multilevel"/>
    <w:tmpl w:val="3BC08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5481330"/>
    <w:multiLevelType w:val="singleLevel"/>
    <w:tmpl w:val="A38CD478"/>
    <w:lvl w:ilvl="0">
      <w:start w:val="1"/>
      <w:numFmt w:val="decimal"/>
      <w:lvlText w:val="1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92214A"/>
    <w:multiLevelType w:val="hybridMultilevel"/>
    <w:tmpl w:val="B3E01B94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C4A"/>
    <w:multiLevelType w:val="hybridMultilevel"/>
    <w:tmpl w:val="E23E1E32"/>
    <w:lvl w:ilvl="0" w:tplc="00E49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A3A"/>
    <w:multiLevelType w:val="multilevel"/>
    <w:tmpl w:val="AD788A6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27"/>
  </w:num>
  <w:num w:numId="5">
    <w:abstractNumId w:val="14"/>
  </w:num>
  <w:num w:numId="6">
    <w:abstractNumId w:val="32"/>
  </w:num>
  <w:num w:numId="7">
    <w:abstractNumId w:val="10"/>
  </w:num>
  <w:num w:numId="8">
    <w:abstractNumId w:val="20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8"/>
  </w:num>
  <w:num w:numId="17">
    <w:abstractNumId w:val="1"/>
  </w:num>
  <w:num w:numId="18">
    <w:abstractNumId w:val="29"/>
  </w:num>
  <w:num w:numId="19">
    <w:abstractNumId w:val="17"/>
  </w:num>
  <w:num w:numId="20">
    <w:abstractNumId w:val="19"/>
  </w:num>
  <w:num w:numId="21">
    <w:abstractNumId w:val="23"/>
  </w:num>
  <w:num w:numId="22">
    <w:abstractNumId w:val="5"/>
  </w:num>
  <w:num w:numId="23">
    <w:abstractNumId w:val="25"/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>
    <w:abstractNumId w:val="26"/>
  </w:num>
  <w:num w:numId="27">
    <w:abstractNumId w:val="9"/>
  </w:num>
  <w:num w:numId="28">
    <w:abstractNumId w:val="11"/>
  </w:num>
  <w:num w:numId="29">
    <w:abstractNumId w:val="22"/>
  </w:num>
  <w:num w:numId="30">
    <w:abstractNumId w:val="31"/>
  </w:num>
  <w:num w:numId="31">
    <w:abstractNumId w:val="21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F"/>
    <w:rsid w:val="00001377"/>
    <w:rsid w:val="00004B3E"/>
    <w:rsid w:val="00011D58"/>
    <w:rsid w:val="000158A6"/>
    <w:rsid w:val="00017598"/>
    <w:rsid w:val="00020D6A"/>
    <w:rsid w:val="000270C8"/>
    <w:rsid w:val="00030F81"/>
    <w:rsid w:val="00031236"/>
    <w:rsid w:val="00031F03"/>
    <w:rsid w:val="00043C13"/>
    <w:rsid w:val="0005138E"/>
    <w:rsid w:val="00052727"/>
    <w:rsid w:val="000556D3"/>
    <w:rsid w:val="000567DE"/>
    <w:rsid w:val="00060236"/>
    <w:rsid w:val="00064D28"/>
    <w:rsid w:val="00064FEF"/>
    <w:rsid w:val="00065D78"/>
    <w:rsid w:val="000670B0"/>
    <w:rsid w:val="000710C0"/>
    <w:rsid w:val="00071353"/>
    <w:rsid w:val="000740EF"/>
    <w:rsid w:val="000746B3"/>
    <w:rsid w:val="0007708F"/>
    <w:rsid w:val="00081FC6"/>
    <w:rsid w:val="000A0706"/>
    <w:rsid w:val="000A0F02"/>
    <w:rsid w:val="000A38A6"/>
    <w:rsid w:val="000A3ABC"/>
    <w:rsid w:val="000B50FE"/>
    <w:rsid w:val="000B51A0"/>
    <w:rsid w:val="000B5D98"/>
    <w:rsid w:val="000C5CF4"/>
    <w:rsid w:val="000C5FEB"/>
    <w:rsid w:val="000D071D"/>
    <w:rsid w:val="000D0B6B"/>
    <w:rsid w:val="000D512B"/>
    <w:rsid w:val="000E0FBA"/>
    <w:rsid w:val="000E54DC"/>
    <w:rsid w:val="000E6E71"/>
    <w:rsid w:val="000F2925"/>
    <w:rsid w:val="000F3315"/>
    <w:rsid w:val="000F53C9"/>
    <w:rsid w:val="000F756A"/>
    <w:rsid w:val="00100B38"/>
    <w:rsid w:val="00104D40"/>
    <w:rsid w:val="001057DB"/>
    <w:rsid w:val="001074B3"/>
    <w:rsid w:val="00107BCE"/>
    <w:rsid w:val="00110527"/>
    <w:rsid w:val="00110C7A"/>
    <w:rsid w:val="00112DB0"/>
    <w:rsid w:val="001143FF"/>
    <w:rsid w:val="00114639"/>
    <w:rsid w:val="001167F7"/>
    <w:rsid w:val="00120ADA"/>
    <w:rsid w:val="001218D1"/>
    <w:rsid w:val="001238CE"/>
    <w:rsid w:val="001248F7"/>
    <w:rsid w:val="00130D13"/>
    <w:rsid w:val="00133810"/>
    <w:rsid w:val="00143C68"/>
    <w:rsid w:val="0014519E"/>
    <w:rsid w:val="001520CE"/>
    <w:rsid w:val="00156A3F"/>
    <w:rsid w:val="001622F8"/>
    <w:rsid w:val="001637F1"/>
    <w:rsid w:val="00165D22"/>
    <w:rsid w:val="001759CF"/>
    <w:rsid w:val="00183815"/>
    <w:rsid w:val="00183F82"/>
    <w:rsid w:val="0018411F"/>
    <w:rsid w:val="001868FF"/>
    <w:rsid w:val="00191219"/>
    <w:rsid w:val="0019337F"/>
    <w:rsid w:val="00197369"/>
    <w:rsid w:val="001A0872"/>
    <w:rsid w:val="001A0BFE"/>
    <w:rsid w:val="001A1F89"/>
    <w:rsid w:val="001A5638"/>
    <w:rsid w:val="001A67DC"/>
    <w:rsid w:val="001A6B1B"/>
    <w:rsid w:val="001B1939"/>
    <w:rsid w:val="001C42C7"/>
    <w:rsid w:val="001D238B"/>
    <w:rsid w:val="001E1EB8"/>
    <w:rsid w:val="001E21D3"/>
    <w:rsid w:val="001E437B"/>
    <w:rsid w:val="001E4904"/>
    <w:rsid w:val="001E5240"/>
    <w:rsid w:val="001E644B"/>
    <w:rsid w:val="001E72CD"/>
    <w:rsid w:val="001F31F9"/>
    <w:rsid w:val="001F3DCD"/>
    <w:rsid w:val="001F4224"/>
    <w:rsid w:val="00203728"/>
    <w:rsid w:val="0020436F"/>
    <w:rsid w:val="00206DF9"/>
    <w:rsid w:val="00207A8C"/>
    <w:rsid w:val="00211DD6"/>
    <w:rsid w:val="00222E44"/>
    <w:rsid w:val="002248AB"/>
    <w:rsid w:val="00226BA8"/>
    <w:rsid w:val="00226FDA"/>
    <w:rsid w:val="0022759C"/>
    <w:rsid w:val="0022791A"/>
    <w:rsid w:val="00230332"/>
    <w:rsid w:val="00232610"/>
    <w:rsid w:val="0023429E"/>
    <w:rsid w:val="00241390"/>
    <w:rsid w:val="00255BDB"/>
    <w:rsid w:val="0025667A"/>
    <w:rsid w:val="0026312E"/>
    <w:rsid w:val="00265BE9"/>
    <w:rsid w:val="00266510"/>
    <w:rsid w:val="00267593"/>
    <w:rsid w:val="002679AF"/>
    <w:rsid w:val="00267C77"/>
    <w:rsid w:val="00276BDE"/>
    <w:rsid w:val="00287645"/>
    <w:rsid w:val="002A3C0E"/>
    <w:rsid w:val="002A50FD"/>
    <w:rsid w:val="002A6088"/>
    <w:rsid w:val="002A7933"/>
    <w:rsid w:val="002B57C5"/>
    <w:rsid w:val="002B5F33"/>
    <w:rsid w:val="002B72B0"/>
    <w:rsid w:val="002B7FAC"/>
    <w:rsid w:val="002C1EB6"/>
    <w:rsid w:val="002C239A"/>
    <w:rsid w:val="002C580D"/>
    <w:rsid w:val="002D1225"/>
    <w:rsid w:val="002D4A93"/>
    <w:rsid w:val="002D622E"/>
    <w:rsid w:val="002D6D95"/>
    <w:rsid w:val="002E2826"/>
    <w:rsid w:val="002E52B9"/>
    <w:rsid w:val="002E5FEF"/>
    <w:rsid w:val="002E6F03"/>
    <w:rsid w:val="002F5ACC"/>
    <w:rsid w:val="002F62DB"/>
    <w:rsid w:val="002F63AE"/>
    <w:rsid w:val="0030406E"/>
    <w:rsid w:val="00307323"/>
    <w:rsid w:val="0030738B"/>
    <w:rsid w:val="003105C1"/>
    <w:rsid w:val="003149C2"/>
    <w:rsid w:val="003216F9"/>
    <w:rsid w:val="00322687"/>
    <w:rsid w:val="003254B9"/>
    <w:rsid w:val="00337A9F"/>
    <w:rsid w:val="00345AD0"/>
    <w:rsid w:val="00347729"/>
    <w:rsid w:val="00350939"/>
    <w:rsid w:val="00350EDA"/>
    <w:rsid w:val="00353106"/>
    <w:rsid w:val="00353769"/>
    <w:rsid w:val="0035383C"/>
    <w:rsid w:val="00357273"/>
    <w:rsid w:val="00361A9A"/>
    <w:rsid w:val="00362FC5"/>
    <w:rsid w:val="0036330E"/>
    <w:rsid w:val="003651B0"/>
    <w:rsid w:val="00365347"/>
    <w:rsid w:val="00366FF0"/>
    <w:rsid w:val="00373E60"/>
    <w:rsid w:val="00374E6F"/>
    <w:rsid w:val="003779B1"/>
    <w:rsid w:val="00382023"/>
    <w:rsid w:val="00383EC0"/>
    <w:rsid w:val="00386D74"/>
    <w:rsid w:val="00392D9F"/>
    <w:rsid w:val="00395A6A"/>
    <w:rsid w:val="00396993"/>
    <w:rsid w:val="00396B75"/>
    <w:rsid w:val="00397DF6"/>
    <w:rsid w:val="003A11D5"/>
    <w:rsid w:val="003A5AE7"/>
    <w:rsid w:val="003B0E35"/>
    <w:rsid w:val="003B2B06"/>
    <w:rsid w:val="003B363F"/>
    <w:rsid w:val="003B3CC7"/>
    <w:rsid w:val="003B546A"/>
    <w:rsid w:val="003B641F"/>
    <w:rsid w:val="003C0DE1"/>
    <w:rsid w:val="003C2401"/>
    <w:rsid w:val="003C457B"/>
    <w:rsid w:val="003C53CA"/>
    <w:rsid w:val="003D75C7"/>
    <w:rsid w:val="003E0DB9"/>
    <w:rsid w:val="003E5349"/>
    <w:rsid w:val="003F0685"/>
    <w:rsid w:val="003F5AAC"/>
    <w:rsid w:val="003F6E80"/>
    <w:rsid w:val="003F7102"/>
    <w:rsid w:val="00403870"/>
    <w:rsid w:val="00404B10"/>
    <w:rsid w:val="00405641"/>
    <w:rsid w:val="004065C1"/>
    <w:rsid w:val="00406F5F"/>
    <w:rsid w:val="00414C9F"/>
    <w:rsid w:val="004166ED"/>
    <w:rsid w:val="004170D1"/>
    <w:rsid w:val="004176B8"/>
    <w:rsid w:val="0041777E"/>
    <w:rsid w:val="00423631"/>
    <w:rsid w:val="00426533"/>
    <w:rsid w:val="0042686B"/>
    <w:rsid w:val="00430608"/>
    <w:rsid w:val="0043167C"/>
    <w:rsid w:val="00432DBB"/>
    <w:rsid w:val="0043412C"/>
    <w:rsid w:val="00434B3C"/>
    <w:rsid w:val="00437234"/>
    <w:rsid w:val="00441755"/>
    <w:rsid w:val="004450F0"/>
    <w:rsid w:val="00447054"/>
    <w:rsid w:val="00450E75"/>
    <w:rsid w:val="00451AC5"/>
    <w:rsid w:val="004523AE"/>
    <w:rsid w:val="004523B5"/>
    <w:rsid w:val="00454A57"/>
    <w:rsid w:val="0045512A"/>
    <w:rsid w:val="004632E2"/>
    <w:rsid w:val="004634E6"/>
    <w:rsid w:val="00465799"/>
    <w:rsid w:val="00466888"/>
    <w:rsid w:val="0047485C"/>
    <w:rsid w:val="00475E47"/>
    <w:rsid w:val="00480766"/>
    <w:rsid w:val="00485292"/>
    <w:rsid w:val="0048551A"/>
    <w:rsid w:val="00491527"/>
    <w:rsid w:val="004948DF"/>
    <w:rsid w:val="004966AE"/>
    <w:rsid w:val="004A05C8"/>
    <w:rsid w:val="004A5B15"/>
    <w:rsid w:val="004A691B"/>
    <w:rsid w:val="004B315F"/>
    <w:rsid w:val="004B409D"/>
    <w:rsid w:val="004D28C0"/>
    <w:rsid w:val="004D29A4"/>
    <w:rsid w:val="004D56EE"/>
    <w:rsid w:val="004D60F3"/>
    <w:rsid w:val="004D6E6B"/>
    <w:rsid w:val="004D6E7E"/>
    <w:rsid w:val="004E19C0"/>
    <w:rsid w:val="004E1E17"/>
    <w:rsid w:val="004E34B2"/>
    <w:rsid w:val="004E36FE"/>
    <w:rsid w:val="004E6BC7"/>
    <w:rsid w:val="004F14DB"/>
    <w:rsid w:val="004F3B59"/>
    <w:rsid w:val="004F3C59"/>
    <w:rsid w:val="004F6374"/>
    <w:rsid w:val="00500A69"/>
    <w:rsid w:val="00500F55"/>
    <w:rsid w:val="00501A23"/>
    <w:rsid w:val="00504850"/>
    <w:rsid w:val="00506922"/>
    <w:rsid w:val="00507447"/>
    <w:rsid w:val="00513E7B"/>
    <w:rsid w:val="00515E6A"/>
    <w:rsid w:val="005243C1"/>
    <w:rsid w:val="00527C77"/>
    <w:rsid w:val="00527C92"/>
    <w:rsid w:val="00527DE3"/>
    <w:rsid w:val="00533575"/>
    <w:rsid w:val="0053784C"/>
    <w:rsid w:val="005415CC"/>
    <w:rsid w:val="00543040"/>
    <w:rsid w:val="00543B22"/>
    <w:rsid w:val="0054559E"/>
    <w:rsid w:val="00551381"/>
    <w:rsid w:val="00553B39"/>
    <w:rsid w:val="005547BF"/>
    <w:rsid w:val="00556D56"/>
    <w:rsid w:val="0056186F"/>
    <w:rsid w:val="005622CB"/>
    <w:rsid w:val="00562D90"/>
    <w:rsid w:val="005638B5"/>
    <w:rsid w:val="0056533C"/>
    <w:rsid w:val="005679F7"/>
    <w:rsid w:val="00574784"/>
    <w:rsid w:val="005757B4"/>
    <w:rsid w:val="00576783"/>
    <w:rsid w:val="00577A76"/>
    <w:rsid w:val="0058223E"/>
    <w:rsid w:val="005870B0"/>
    <w:rsid w:val="0058729C"/>
    <w:rsid w:val="005874BC"/>
    <w:rsid w:val="0058750C"/>
    <w:rsid w:val="005900B1"/>
    <w:rsid w:val="005913E8"/>
    <w:rsid w:val="00594930"/>
    <w:rsid w:val="0059538D"/>
    <w:rsid w:val="0059606C"/>
    <w:rsid w:val="005A306A"/>
    <w:rsid w:val="005A3C5F"/>
    <w:rsid w:val="005A6C02"/>
    <w:rsid w:val="005A774E"/>
    <w:rsid w:val="005B1DA9"/>
    <w:rsid w:val="005B32B4"/>
    <w:rsid w:val="005B6337"/>
    <w:rsid w:val="005B7992"/>
    <w:rsid w:val="005C05C8"/>
    <w:rsid w:val="005C22EB"/>
    <w:rsid w:val="005C2399"/>
    <w:rsid w:val="005C2EC4"/>
    <w:rsid w:val="005C44AC"/>
    <w:rsid w:val="005C4A43"/>
    <w:rsid w:val="005D1A8A"/>
    <w:rsid w:val="005D5134"/>
    <w:rsid w:val="005E0F45"/>
    <w:rsid w:val="005E7880"/>
    <w:rsid w:val="005F1A19"/>
    <w:rsid w:val="005F2A4E"/>
    <w:rsid w:val="005F4486"/>
    <w:rsid w:val="005F5F91"/>
    <w:rsid w:val="006001FF"/>
    <w:rsid w:val="00601758"/>
    <w:rsid w:val="00601940"/>
    <w:rsid w:val="00602DFB"/>
    <w:rsid w:val="006132EB"/>
    <w:rsid w:val="00615E02"/>
    <w:rsid w:val="00620A4B"/>
    <w:rsid w:val="00621D50"/>
    <w:rsid w:val="00622BCB"/>
    <w:rsid w:val="00623CB4"/>
    <w:rsid w:val="00627F20"/>
    <w:rsid w:val="006322DE"/>
    <w:rsid w:val="00633C7A"/>
    <w:rsid w:val="006350D9"/>
    <w:rsid w:val="006403E8"/>
    <w:rsid w:val="006425FB"/>
    <w:rsid w:val="00643CA5"/>
    <w:rsid w:val="00643E3B"/>
    <w:rsid w:val="00644010"/>
    <w:rsid w:val="006455FB"/>
    <w:rsid w:val="00645759"/>
    <w:rsid w:val="006506A7"/>
    <w:rsid w:val="00656DAF"/>
    <w:rsid w:val="006571E3"/>
    <w:rsid w:val="0066106C"/>
    <w:rsid w:val="0066303D"/>
    <w:rsid w:val="00673ABA"/>
    <w:rsid w:val="006757E2"/>
    <w:rsid w:val="0067641A"/>
    <w:rsid w:val="006776A0"/>
    <w:rsid w:val="0068098A"/>
    <w:rsid w:val="00681197"/>
    <w:rsid w:val="00681402"/>
    <w:rsid w:val="00685789"/>
    <w:rsid w:val="006901C4"/>
    <w:rsid w:val="006934AC"/>
    <w:rsid w:val="006B1C1C"/>
    <w:rsid w:val="006B3043"/>
    <w:rsid w:val="006B463E"/>
    <w:rsid w:val="006B6138"/>
    <w:rsid w:val="006C12C1"/>
    <w:rsid w:val="006C4A0D"/>
    <w:rsid w:val="006D291F"/>
    <w:rsid w:val="006D2E88"/>
    <w:rsid w:val="006D41AB"/>
    <w:rsid w:val="006E2A2B"/>
    <w:rsid w:val="006F260D"/>
    <w:rsid w:val="006F34E1"/>
    <w:rsid w:val="006F4172"/>
    <w:rsid w:val="006F461F"/>
    <w:rsid w:val="006F7BB5"/>
    <w:rsid w:val="007004E5"/>
    <w:rsid w:val="0070082A"/>
    <w:rsid w:val="00700F4C"/>
    <w:rsid w:val="00702FC3"/>
    <w:rsid w:val="007034BD"/>
    <w:rsid w:val="007112E3"/>
    <w:rsid w:val="00715E16"/>
    <w:rsid w:val="007207FA"/>
    <w:rsid w:val="007211D8"/>
    <w:rsid w:val="007273E1"/>
    <w:rsid w:val="00731FFE"/>
    <w:rsid w:val="00735D35"/>
    <w:rsid w:val="00741AD9"/>
    <w:rsid w:val="00741BC0"/>
    <w:rsid w:val="00742BAA"/>
    <w:rsid w:val="00743099"/>
    <w:rsid w:val="007430A8"/>
    <w:rsid w:val="007446C1"/>
    <w:rsid w:val="0074564B"/>
    <w:rsid w:val="00746E3F"/>
    <w:rsid w:val="00753DCE"/>
    <w:rsid w:val="00754629"/>
    <w:rsid w:val="0075695E"/>
    <w:rsid w:val="007576AF"/>
    <w:rsid w:val="007604B4"/>
    <w:rsid w:val="00762D52"/>
    <w:rsid w:val="007660A6"/>
    <w:rsid w:val="0076624F"/>
    <w:rsid w:val="0077233E"/>
    <w:rsid w:val="00775D40"/>
    <w:rsid w:val="00777B4A"/>
    <w:rsid w:val="007827BE"/>
    <w:rsid w:val="00790B14"/>
    <w:rsid w:val="007915FC"/>
    <w:rsid w:val="00791C57"/>
    <w:rsid w:val="007928FF"/>
    <w:rsid w:val="007944B4"/>
    <w:rsid w:val="00796360"/>
    <w:rsid w:val="007A4057"/>
    <w:rsid w:val="007A4C63"/>
    <w:rsid w:val="007B053A"/>
    <w:rsid w:val="007B1AD2"/>
    <w:rsid w:val="007B50FD"/>
    <w:rsid w:val="007B5CFF"/>
    <w:rsid w:val="007C4E0D"/>
    <w:rsid w:val="007D0E5E"/>
    <w:rsid w:val="007D1BF7"/>
    <w:rsid w:val="007D5B06"/>
    <w:rsid w:val="007D6AE3"/>
    <w:rsid w:val="007E207E"/>
    <w:rsid w:val="007E248F"/>
    <w:rsid w:val="007E3FB6"/>
    <w:rsid w:val="007E5C8A"/>
    <w:rsid w:val="007F2F36"/>
    <w:rsid w:val="007F32BA"/>
    <w:rsid w:val="007F62A0"/>
    <w:rsid w:val="00801AD8"/>
    <w:rsid w:val="00802A4E"/>
    <w:rsid w:val="008057E4"/>
    <w:rsid w:val="00811E6E"/>
    <w:rsid w:val="00813108"/>
    <w:rsid w:val="0081380C"/>
    <w:rsid w:val="008223B6"/>
    <w:rsid w:val="008228C4"/>
    <w:rsid w:val="0082471C"/>
    <w:rsid w:val="0082750E"/>
    <w:rsid w:val="00834AB4"/>
    <w:rsid w:val="00835B90"/>
    <w:rsid w:val="0084076D"/>
    <w:rsid w:val="00843BC9"/>
    <w:rsid w:val="00845469"/>
    <w:rsid w:val="00847EB1"/>
    <w:rsid w:val="00850DA1"/>
    <w:rsid w:val="00852598"/>
    <w:rsid w:val="008529E4"/>
    <w:rsid w:val="00853E1E"/>
    <w:rsid w:val="00855BB0"/>
    <w:rsid w:val="00855EDD"/>
    <w:rsid w:val="008566F4"/>
    <w:rsid w:val="00856EAD"/>
    <w:rsid w:val="00860D69"/>
    <w:rsid w:val="00862D90"/>
    <w:rsid w:val="00863F3D"/>
    <w:rsid w:val="0086637F"/>
    <w:rsid w:val="008668D6"/>
    <w:rsid w:val="0086787D"/>
    <w:rsid w:val="00873A75"/>
    <w:rsid w:val="0087418A"/>
    <w:rsid w:val="008807D2"/>
    <w:rsid w:val="00881492"/>
    <w:rsid w:val="00882039"/>
    <w:rsid w:val="00882198"/>
    <w:rsid w:val="00885B02"/>
    <w:rsid w:val="00897A81"/>
    <w:rsid w:val="008A1226"/>
    <w:rsid w:val="008C00EB"/>
    <w:rsid w:val="008C1374"/>
    <w:rsid w:val="008C1688"/>
    <w:rsid w:val="008C32FE"/>
    <w:rsid w:val="008C3D8A"/>
    <w:rsid w:val="008C3EDC"/>
    <w:rsid w:val="008C5D77"/>
    <w:rsid w:val="008D2B5C"/>
    <w:rsid w:val="008D58B5"/>
    <w:rsid w:val="008D69F9"/>
    <w:rsid w:val="008E041C"/>
    <w:rsid w:val="008E25B5"/>
    <w:rsid w:val="008E4524"/>
    <w:rsid w:val="008E6CB6"/>
    <w:rsid w:val="008F21AA"/>
    <w:rsid w:val="008F36BA"/>
    <w:rsid w:val="008F7963"/>
    <w:rsid w:val="009007B0"/>
    <w:rsid w:val="009039E8"/>
    <w:rsid w:val="0091155E"/>
    <w:rsid w:val="00912179"/>
    <w:rsid w:val="009165C5"/>
    <w:rsid w:val="00922564"/>
    <w:rsid w:val="009229AC"/>
    <w:rsid w:val="00933A47"/>
    <w:rsid w:val="00934317"/>
    <w:rsid w:val="0094094F"/>
    <w:rsid w:val="009417CC"/>
    <w:rsid w:val="0094410C"/>
    <w:rsid w:val="00956168"/>
    <w:rsid w:val="00960E6C"/>
    <w:rsid w:val="00962299"/>
    <w:rsid w:val="009708A8"/>
    <w:rsid w:val="00970D63"/>
    <w:rsid w:val="00974B63"/>
    <w:rsid w:val="009866DE"/>
    <w:rsid w:val="00990A41"/>
    <w:rsid w:val="0099205F"/>
    <w:rsid w:val="009924D9"/>
    <w:rsid w:val="00996203"/>
    <w:rsid w:val="009A3E6D"/>
    <w:rsid w:val="009A62CC"/>
    <w:rsid w:val="009A6FD2"/>
    <w:rsid w:val="009B32F8"/>
    <w:rsid w:val="009C1409"/>
    <w:rsid w:val="009C23BF"/>
    <w:rsid w:val="009C2473"/>
    <w:rsid w:val="009C2782"/>
    <w:rsid w:val="009C4418"/>
    <w:rsid w:val="009E4D70"/>
    <w:rsid w:val="009F3AB0"/>
    <w:rsid w:val="00A034FB"/>
    <w:rsid w:val="00A07EBA"/>
    <w:rsid w:val="00A103F8"/>
    <w:rsid w:val="00A12B84"/>
    <w:rsid w:val="00A13AA2"/>
    <w:rsid w:val="00A1431A"/>
    <w:rsid w:val="00A20DD0"/>
    <w:rsid w:val="00A21E88"/>
    <w:rsid w:val="00A22131"/>
    <w:rsid w:val="00A22A2D"/>
    <w:rsid w:val="00A346C1"/>
    <w:rsid w:val="00A433BE"/>
    <w:rsid w:val="00A43E14"/>
    <w:rsid w:val="00A525C0"/>
    <w:rsid w:val="00A53598"/>
    <w:rsid w:val="00A53827"/>
    <w:rsid w:val="00A567DA"/>
    <w:rsid w:val="00A62250"/>
    <w:rsid w:val="00A6660C"/>
    <w:rsid w:val="00A6748C"/>
    <w:rsid w:val="00A71207"/>
    <w:rsid w:val="00A71FBF"/>
    <w:rsid w:val="00A75FD2"/>
    <w:rsid w:val="00A83FC5"/>
    <w:rsid w:val="00A8567B"/>
    <w:rsid w:val="00A876B4"/>
    <w:rsid w:val="00A87733"/>
    <w:rsid w:val="00A90B34"/>
    <w:rsid w:val="00A91312"/>
    <w:rsid w:val="00A955DF"/>
    <w:rsid w:val="00A9649D"/>
    <w:rsid w:val="00A974AA"/>
    <w:rsid w:val="00A97F21"/>
    <w:rsid w:val="00AA2062"/>
    <w:rsid w:val="00AA4717"/>
    <w:rsid w:val="00AB0229"/>
    <w:rsid w:val="00AB2E41"/>
    <w:rsid w:val="00AB3F5F"/>
    <w:rsid w:val="00AB681E"/>
    <w:rsid w:val="00AC339E"/>
    <w:rsid w:val="00AD18F6"/>
    <w:rsid w:val="00AD6D19"/>
    <w:rsid w:val="00AE0EEA"/>
    <w:rsid w:val="00AE43D4"/>
    <w:rsid w:val="00AE518C"/>
    <w:rsid w:val="00AF0819"/>
    <w:rsid w:val="00AF378E"/>
    <w:rsid w:val="00AF4E13"/>
    <w:rsid w:val="00AF7E5A"/>
    <w:rsid w:val="00B02F78"/>
    <w:rsid w:val="00B10318"/>
    <w:rsid w:val="00B12EFE"/>
    <w:rsid w:val="00B15AC4"/>
    <w:rsid w:val="00B206EF"/>
    <w:rsid w:val="00B20F70"/>
    <w:rsid w:val="00B21811"/>
    <w:rsid w:val="00B31A67"/>
    <w:rsid w:val="00B31C9F"/>
    <w:rsid w:val="00B356B0"/>
    <w:rsid w:val="00B43DE4"/>
    <w:rsid w:val="00B44FD9"/>
    <w:rsid w:val="00B45573"/>
    <w:rsid w:val="00B51C9E"/>
    <w:rsid w:val="00B53F59"/>
    <w:rsid w:val="00B54A57"/>
    <w:rsid w:val="00B569D1"/>
    <w:rsid w:val="00B6066F"/>
    <w:rsid w:val="00B64CDC"/>
    <w:rsid w:val="00B671FA"/>
    <w:rsid w:val="00B67275"/>
    <w:rsid w:val="00B72F52"/>
    <w:rsid w:val="00B7506D"/>
    <w:rsid w:val="00B75277"/>
    <w:rsid w:val="00B818DB"/>
    <w:rsid w:val="00B911D3"/>
    <w:rsid w:val="00B91604"/>
    <w:rsid w:val="00B960E0"/>
    <w:rsid w:val="00B97376"/>
    <w:rsid w:val="00BA16EF"/>
    <w:rsid w:val="00BB1E1A"/>
    <w:rsid w:val="00BB50D2"/>
    <w:rsid w:val="00BB746F"/>
    <w:rsid w:val="00BC49B4"/>
    <w:rsid w:val="00BC56B9"/>
    <w:rsid w:val="00BC6B46"/>
    <w:rsid w:val="00BD0117"/>
    <w:rsid w:val="00BD20BC"/>
    <w:rsid w:val="00BD5763"/>
    <w:rsid w:val="00BE405D"/>
    <w:rsid w:val="00BE680B"/>
    <w:rsid w:val="00BF1AC1"/>
    <w:rsid w:val="00BF2303"/>
    <w:rsid w:val="00BF45F3"/>
    <w:rsid w:val="00BF5BAC"/>
    <w:rsid w:val="00BF67ED"/>
    <w:rsid w:val="00C0293C"/>
    <w:rsid w:val="00C02FE4"/>
    <w:rsid w:val="00C139D6"/>
    <w:rsid w:val="00C152C7"/>
    <w:rsid w:val="00C22072"/>
    <w:rsid w:val="00C222FC"/>
    <w:rsid w:val="00C23B43"/>
    <w:rsid w:val="00C275B5"/>
    <w:rsid w:val="00C3098C"/>
    <w:rsid w:val="00C3326E"/>
    <w:rsid w:val="00C3352E"/>
    <w:rsid w:val="00C34840"/>
    <w:rsid w:val="00C35B83"/>
    <w:rsid w:val="00C445A7"/>
    <w:rsid w:val="00C57A7A"/>
    <w:rsid w:val="00C612FF"/>
    <w:rsid w:val="00C61C3C"/>
    <w:rsid w:val="00C72A04"/>
    <w:rsid w:val="00C80981"/>
    <w:rsid w:val="00C819E6"/>
    <w:rsid w:val="00C81AA2"/>
    <w:rsid w:val="00C846F5"/>
    <w:rsid w:val="00C8559E"/>
    <w:rsid w:val="00C858AB"/>
    <w:rsid w:val="00CA00C5"/>
    <w:rsid w:val="00CA16AA"/>
    <w:rsid w:val="00CA4566"/>
    <w:rsid w:val="00CB2515"/>
    <w:rsid w:val="00CB2A68"/>
    <w:rsid w:val="00CB5941"/>
    <w:rsid w:val="00CC4F8C"/>
    <w:rsid w:val="00CC694C"/>
    <w:rsid w:val="00CC73A2"/>
    <w:rsid w:val="00CD1BFB"/>
    <w:rsid w:val="00CE1B65"/>
    <w:rsid w:val="00CF58A7"/>
    <w:rsid w:val="00CF7127"/>
    <w:rsid w:val="00D10688"/>
    <w:rsid w:val="00D13E60"/>
    <w:rsid w:val="00D201CA"/>
    <w:rsid w:val="00D202A6"/>
    <w:rsid w:val="00D21BEA"/>
    <w:rsid w:val="00D2394A"/>
    <w:rsid w:val="00D26292"/>
    <w:rsid w:val="00D26FA8"/>
    <w:rsid w:val="00D31CB4"/>
    <w:rsid w:val="00D33398"/>
    <w:rsid w:val="00D36F61"/>
    <w:rsid w:val="00D51FE3"/>
    <w:rsid w:val="00D54853"/>
    <w:rsid w:val="00D54DA8"/>
    <w:rsid w:val="00D6464B"/>
    <w:rsid w:val="00D720B3"/>
    <w:rsid w:val="00D725D9"/>
    <w:rsid w:val="00D72B45"/>
    <w:rsid w:val="00D74357"/>
    <w:rsid w:val="00D74ABF"/>
    <w:rsid w:val="00D8415A"/>
    <w:rsid w:val="00D87FD2"/>
    <w:rsid w:val="00D9060D"/>
    <w:rsid w:val="00D9127D"/>
    <w:rsid w:val="00D91866"/>
    <w:rsid w:val="00D91D5B"/>
    <w:rsid w:val="00D958BB"/>
    <w:rsid w:val="00D95F6F"/>
    <w:rsid w:val="00DA6A4A"/>
    <w:rsid w:val="00DA7005"/>
    <w:rsid w:val="00DA7087"/>
    <w:rsid w:val="00DB3503"/>
    <w:rsid w:val="00DB35BC"/>
    <w:rsid w:val="00DB7E60"/>
    <w:rsid w:val="00DC24FD"/>
    <w:rsid w:val="00DC2A01"/>
    <w:rsid w:val="00DD2190"/>
    <w:rsid w:val="00DD53E9"/>
    <w:rsid w:val="00DD5B01"/>
    <w:rsid w:val="00DD729E"/>
    <w:rsid w:val="00DD7D74"/>
    <w:rsid w:val="00DE1E2E"/>
    <w:rsid w:val="00DE5CC1"/>
    <w:rsid w:val="00DE781F"/>
    <w:rsid w:val="00DF1702"/>
    <w:rsid w:val="00DF37B7"/>
    <w:rsid w:val="00DF51E8"/>
    <w:rsid w:val="00DF6C78"/>
    <w:rsid w:val="00DF727E"/>
    <w:rsid w:val="00E01470"/>
    <w:rsid w:val="00E03495"/>
    <w:rsid w:val="00E12448"/>
    <w:rsid w:val="00E23B73"/>
    <w:rsid w:val="00E2617F"/>
    <w:rsid w:val="00E430DE"/>
    <w:rsid w:val="00E47514"/>
    <w:rsid w:val="00E47F94"/>
    <w:rsid w:val="00E539B8"/>
    <w:rsid w:val="00E53B5F"/>
    <w:rsid w:val="00E62FE8"/>
    <w:rsid w:val="00E66D09"/>
    <w:rsid w:val="00E70A7B"/>
    <w:rsid w:val="00E70E9A"/>
    <w:rsid w:val="00E70F30"/>
    <w:rsid w:val="00E84FC9"/>
    <w:rsid w:val="00E9094C"/>
    <w:rsid w:val="00EA04DC"/>
    <w:rsid w:val="00EA10C7"/>
    <w:rsid w:val="00EA4125"/>
    <w:rsid w:val="00EB014A"/>
    <w:rsid w:val="00EB0E53"/>
    <w:rsid w:val="00EC3563"/>
    <w:rsid w:val="00EC4D32"/>
    <w:rsid w:val="00EC722C"/>
    <w:rsid w:val="00ED1FD8"/>
    <w:rsid w:val="00ED46F9"/>
    <w:rsid w:val="00EE0F2D"/>
    <w:rsid w:val="00EE1BD2"/>
    <w:rsid w:val="00EE33D3"/>
    <w:rsid w:val="00EE3855"/>
    <w:rsid w:val="00EE5697"/>
    <w:rsid w:val="00EE631D"/>
    <w:rsid w:val="00EE6985"/>
    <w:rsid w:val="00EE7A03"/>
    <w:rsid w:val="00EE7A9C"/>
    <w:rsid w:val="00EF0CF1"/>
    <w:rsid w:val="00EF0E1E"/>
    <w:rsid w:val="00EF28DF"/>
    <w:rsid w:val="00EF3CFF"/>
    <w:rsid w:val="00EF5324"/>
    <w:rsid w:val="00EF5838"/>
    <w:rsid w:val="00F01230"/>
    <w:rsid w:val="00F01AD9"/>
    <w:rsid w:val="00F02510"/>
    <w:rsid w:val="00F04DDB"/>
    <w:rsid w:val="00F05879"/>
    <w:rsid w:val="00F0677A"/>
    <w:rsid w:val="00F06C44"/>
    <w:rsid w:val="00F0797D"/>
    <w:rsid w:val="00F110EF"/>
    <w:rsid w:val="00F137AD"/>
    <w:rsid w:val="00F24754"/>
    <w:rsid w:val="00F26458"/>
    <w:rsid w:val="00F270DE"/>
    <w:rsid w:val="00F312F9"/>
    <w:rsid w:val="00F32A90"/>
    <w:rsid w:val="00F32F60"/>
    <w:rsid w:val="00F36FE9"/>
    <w:rsid w:val="00F41784"/>
    <w:rsid w:val="00F42211"/>
    <w:rsid w:val="00F472F4"/>
    <w:rsid w:val="00F473A7"/>
    <w:rsid w:val="00F546E8"/>
    <w:rsid w:val="00F54703"/>
    <w:rsid w:val="00F60CCC"/>
    <w:rsid w:val="00F61F1D"/>
    <w:rsid w:val="00F64BDA"/>
    <w:rsid w:val="00F65E39"/>
    <w:rsid w:val="00F715ED"/>
    <w:rsid w:val="00F73692"/>
    <w:rsid w:val="00F7490C"/>
    <w:rsid w:val="00F75B39"/>
    <w:rsid w:val="00F77B3C"/>
    <w:rsid w:val="00F82831"/>
    <w:rsid w:val="00F84375"/>
    <w:rsid w:val="00F852DE"/>
    <w:rsid w:val="00F871B2"/>
    <w:rsid w:val="00F876AB"/>
    <w:rsid w:val="00F911C8"/>
    <w:rsid w:val="00FA0A92"/>
    <w:rsid w:val="00FA7D05"/>
    <w:rsid w:val="00FB02DA"/>
    <w:rsid w:val="00FB0A5F"/>
    <w:rsid w:val="00FB10D3"/>
    <w:rsid w:val="00FB4277"/>
    <w:rsid w:val="00FB43B5"/>
    <w:rsid w:val="00FB674A"/>
    <w:rsid w:val="00FB6903"/>
    <w:rsid w:val="00FC6268"/>
    <w:rsid w:val="00FD2A3B"/>
    <w:rsid w:val="00FE0FF5"/>
    <w:rsid w:val="00FE2FD7"/>
    <w:rsid w:val="00FE3233"/>
    <w:rsid w:val="00FE6680"/>
    <w:rsid w:val="00FE6A06"/>
    <w:rsid w:val="00FF1888"/>
    <w:rsid w:val="00FF5652"/>
    <w:rsid w:val="00FF5AD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A9C69"/>
  <w15:docId w15:val="{98187DA6-0DC2-471C-A2DF-D8B427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FC3"/>
    <w:pPr>
      <w:keepNext/>
      <w:ind w:left="5664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2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B7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900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3">
    <w:name w:val="annotation reference"/>
    <w:basedOn w:val="a0"/>
    <w:uiPriority w:val="99"/>
    <w:unhideWhenUsed/>
    <w:rsid w:val="009007B0"/>
    <w:rPr>
      <w:sz w:val="16"/>
      <w:szCs w:val="16"/>
    </w:rPr>
  </w:style>
  <w:style w:type="paragraph" w:styleId="a4">
    <w:name w:val="annotation text"/>
    <w:basedOn w:val="a"/>
    <w:link w:val="a5"/>
    <w:unhideWhenUsed/>
    <w:rsid w:val="009007B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007B0"/>
  </w:style>
  <w:style w:type="paragraph" w:styleId="a6">
    <w:name w:val="Balloon Text"/>
    <w:basedOn w:val="a"/>
    <w:link w:val="a7"/>
    <w:uiPriority w:val="99"/>
    <w:rsid w:val="00900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07B0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"/>
    <w:basedOn w:val="a"/>
    <w:link w:val="a9"/>
    <w:qFormat/>
    <w:rsid w:val="009007B0"/>
    <w:pPr>
      <w:ind w:left="720"/>
      <w:contextualSpacing/>
    </w:pPr>
  </w:style>
  <w:style w:type="table" w:styleId="aa">
    <w:name w:val="Table Grid"/>
    <w:basedOn w:val="a1"/>
    <w:uiPriority w:val="59"/>
    <w:rsid w:val="00EF3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EF3C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3CFF"/>
  </w:style>
  <w:style w:type="character" w:styleId="ad">
    <w:name w:val="footnote reference"/>
    <w:basedOn w:val="a0"/>
    <w:uiPriority w:val="99"/>
    <w:unhideWhenUsed/>
    <w:rsid w:val="00EF3CFF"/>
    <w:rPr>
      <w:vertAlign w:val="superscript"/>
    </w:rPr>
  </w:style>
  <w:style w:type="character" w:customStyle="1" w:styleId="3">
    <w:name w:val="Основной текст (3)_"/>
    <w:link w:val="30"/>
    <w:rsid w:val="00DF727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27E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styleId="ae">
    <w:name w:val="Body Text"/>
    <w:basedOn w:val="a"/>
    <w:link w:val="af"/>
    <w:rsid w:val="00DF727E"/>
    <w:rPr>
      <w:sz w:val="20"/>
    </w:rPr>
  </w:style>
  <w:style w:type="character" w:customStyle="1" w:styleId="af">
    <w:name w:val="Основной текст Знак"/>
    <w:basedOn w:val="a0"/>
    <w:link w:val="ae"/>
    <w:rsid w:val="00DF727E"/>
    <w:rPr>
      <w:szCs w:val="24"/>
    </w:rPr>
  </w:style>
  <w:style w:type="character" w:customStyle="1" w:styleId="6">
    <w:name w:val="Основной текст (6)_"/>
    <w:basedOn w:val="a0"/>
    <w:link w:val="60"/>
    <w:rsid w:val="00DF727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27E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af0">
    <w:name w:val="Подпись к таблице_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206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2062"/>
    <w:pPr>
      <w:widowControl w:val="0"/>
      <w:shd w:val="clear" w:color="auto" w:fill="FFFFFF"/>
      <w:spacing w:before="420" w:after="120" w:line="0" w:lineRule="atLeast"/>
      <w:outlineLvl w:val="0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rsid w:val="00AA2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740EF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0EF"/>
    <w:pPr>
      <w:widowControl w:val="0"/>
      <w:shd w:val="clear" w:color="auto" w:fill="FFFFFF"/>
      <w:spacing w:before="60" w:after="60" w:line="0" w:lineRule="atLeast"/>
    </w:pPr>
    <w:rPr>
      <w:sz w:val="8"/>
      <w:szCs w:val="8"/>
    </w:rPr>
  </w:style>
  <w:style w:type="character" w:styleId="af2">
    <w:name w:val="Hyperlink"/>
    <w:basedOn w:val="a0"/>
    <w:uiPriority w:val="99"/>
    <w:unhideWhenUsed/>
    <w:rsid w:val="00E539B8"/>
    <w:rPr>
      <w:color w:val="0000FF"/>
      <w:u w:val="single"/>
    </w:rPr>
  </w:style>
  <w:style w:type="paragraph" w:styleId="af3">
    <w:name w:val="annotation subject"/>
    <w:basedOn w:val="a4"/>
    <w:next w:val="a4"/>
    <w:link w:val="af4"/>
    <w:rsid w:val="00ED1FD8"/>
    <w:rPr>
      <w:b/>
      <w:bCs/>
    </w:rPr>
  </w:style>
  <w:style w:type="character" w:customStyle="1" w:styleId="af4">
    <w:name w:val="Тема примечания Знак"/>
    <w:basedOn w:val="a5"/>
    <w:link w:val="af3"/>
    <w:rsid w:val="00ED1FD8"/>
    <w:rPr>
      <w:b/>
      <w:bCs/>
    </w:rPr>
  </w:style>
  <w:style w:type="paragraph" w:styleId="af5">
    <w:name w:val="Body Text Indent"/>
    <w:basedOn w:val="a"/>
    <w:link w:val="af6"/>
    <w:rsid w:val="00AD6D1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D6D19"/>
    <w:rPr>
      <w:sz w:val="24"/>
      <w:szCs w:val="24"/>
    </w:rPr>
  </w:style>
  <w:style w:type="paragraph" w:styleId="af7">
    <w:name w:val="No Spacing"/>
    <w:uiPriority w:val="1"/>
    <w:qFormat/>
    <w:rsid w:val="00C81AA2"/>
    <w:rPr>
      <w:sz w:val="24"/>
      <w:szCs w:val="24"/>
    </w:rPr>
  </w:style>
  <w:style w:type="paragraph" w:customStyle="1" w:styleId="ConsPlusCell">
    <w:name w:val="ConsPlusCell"/>
    <w:rsid w:val="00543B22"/>
    <w:pPr>
      <w:widowControl w:val="0"/>
      <w:suppressAutoHyphens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702FC3"/>
    <w:rPr>
      <w:sz w:val="24"/>
    </w:rPr>
  </w:style>
  <w:style w:type="paragraph" w:customStyle="1" w:styleId="Style1">
    <w:name w:val="Style1"/>
    <w:basedOn w:val="a"/>
    <w:rsid w:val="00702FC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02FC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02FC3"/>
    <w:pPr>
      <w:widowControl w:val="0"/>
      <w:autoSpaceDE w:val="0"/>
      <w:autoSpaceDN w:val="0"/>
      <w:adjustRightInd w:val="0"/>
      <w:spacing w:line="342" w:lineRule="exact"/>
      <w:ind w:firstLine="73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rsid w:val="00702FC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02FC3"/>
    <w:rPr>
      <w:rFonts w:ascii="Times New Roman" w:hAnsi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9">
    <w:name w:val="Верхний колонтитул Знак"/>
    <w:basedOn w:val="a0"/>
    <w:link w:val="af8"/>
    <w:uiPriority w:val="99"/>
    <w:rsid w:val="00702FC3"/>
    <w:rPr>
      <w:rFonts w:eastAsiaTheme="minorEastAsia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b">
    <w:name w:val="Нижний колонтитул Знак"/>
    <w:basedOn w:val="a0"/>
    <w:link w:val="afa"/>
    <w:uiPriority w:val="99"/>
    <w:rsid w:val="00702FC3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2FC3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702FC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702FC3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</w:rPr>
  </w:style>
  <w:style w:type="character" w:customStyle="1" w:styleId="FontStyle15">
    <w:name w:val="Font Style15"/>
    <w:basedOn w:val="a0"/>
    <w:uiPriority w:val="99"/>
    <w:rsid w:val="00702FC3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02FC3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702FC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702FC3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uiPriority w:val="99"/>
    <w:rsid w:val="00702FC3"/>
    <w:rPr>
      <w:rFonts w:ascii="Cambria" w:hAnsi="Cambria" w:cs="Cambria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702FC3"/>
    <w:rPr>
      <w:rFonts w:ascii="Sylfaen" w:hAnsi="Sylfaen" w:cs="Sylfaen"/>
      <w:b/>
      <w:bCs/>
      <w:sz w:val="18"/>
      <w:szCs w:val="18"/>
    </w:rPr>
  </w:style>
  <w:style w:type="paragraph" w:customStyle="1" w:styleId="Normal2">
    <w:name w:val="Normal2"/>
    <w:rsid w:val="00702FC3"/>
    <w:pPr>
      <w:widowControl w:val="0"/>
      <w:suppressAutoHyphens/>
    </w:pPr>
    <w:rPr>
      <w:lang w:eastAsia="ar-SA"/>
    </w:rPr>
  </w:style>
  <w:style w:type="paragraph" w:styleId="21">
    <w:name w:val="Body Text Indent 2"/>
    <w:basedOn w:val="a"/>
    <w:link w:val="22"/>
    <w:rsid w:val="00702FC3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02FC3"/>
    <w:rPr>
      <w:lang w:eastAsia="ar-SA"/>
    </w:rPr>
  </w:style>
  <w:style w:type="character" w:customStyle="1" w:styleId="FontStyle28">
    <w:name w:val="Font Style28"/>
    <w:basedOn w:val="a0"/>
    <w:uiPriority w:val="99"/>
    <w:rsid w:val="00702FC3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uiPriority w:val="99"/>
    <w:rsid w:val="00702FC3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fc">
    <w:name w:val="Normal (Web)"/>
    <w:basedOn w:val="a"/>
    <w:rsid w:val="00267C77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67C77"/>
    <w:pPr>
      <w:spacing w:after="120" w:line="480" w:lineRule="auto"/>
      <w:jc w:val="center"/>
    </w:pPr>
    <w:rPr>
      <w:rFonts w:ascii="Book Antiqua" w:hAnsi="Book Antiqua"/>
    </w:rPr>
  </w:style>
  <w:style w:type="character" w:customStyle="1" w:styleId="24">
    <w:name w:val="Основной текст 2 Знак"/>
    <w:basedOn w:val="a0"/>
    <w:link w:val="23"/>
    <w:rsid w:val="00267C77"/>
    <w:rPr>
      <w:rFonts w:ascii="Book Antiqua" w:hAnsi="Book Antiqua"/>
      <w:sz w:val="24"/>
      <w:szCs w:val="24"/>
    </w:rPr>
  </w:style>
  <w:style w:type="paragraph" w:customStyle="1" w:styleId="13">
    <w:name w:val="Обычный1"/>
    <w:rsid w:val="00267C77"/>
    <w:pPr>
      <w:widowControl w:val="0"/>
    </w:pPr>
    <w:rPr>
      <w:snapToGrid w:val="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71FBF"/>
    <w:rPr>
      <w:color w:val="605E5C"/>
      <w:shd w:val="clear" w:color="auto" w:fill="E1DFDD"/>
    </w:rPr>
  </w:style>
  <w:style w:type="character" w:customStyle="1" w:styleId="a9">
    <w:name w:val="Абзац списка Знак"/>
    <w:aliases w:val="Bullet List Знак,FooterText Знак,numbered Знак"/>
    <w:basedOn w:val="a0"/>
    <w:link w:val="a8"/>
    <w:uiPriority w:val="34"/>
    <w:locked/>
    <w:rsid w:val="00043C13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54A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A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rib@paritet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EBD5-12D4-4DF8-B9FB-D60B526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Hewlett-Packard Company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a.romanova</dc:creator>
  <cp:lastModifiedBy>Кузьменкова Алла</cp:lastModifiedBy>
  <cp:revision>118</cp:revision>
  <cp:lastPrinted>2020-04-01T09:19:00Z</cp:lastPrinted>
  <dcterms:created xsi:type="dcterms:W3CDTF">2021-01-26T06:14:00Z</dcterms:created>
  <dcterms:modified xsi:type="dcterms:W3CDTF">2022-01-13T06:26:00Z</dcterms:modified>
</cp:coreProperties>
</file>