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46" w:rsidRPr="00061B86" w:rsidRDefault="000D2246" w:rsidP="000D2246">
      <w:pPr>
        <w:pStyle w:val="ConsPlusTitlePage"/>
        <w:spacing w:before="240" w:after="240"/>
        <w:jc w:val="right"/>
        <w:rPr>
          <w:rFonts w:ascii="Times New Roman" w:hAnsi="Times New Roman" w:cs="Times New Roman"/>
          <w:sz w:val="22"/>
          <w:szCs w:val="22"/>
        </w:rPr>
      </w:pPr>
      <w:r w:rsidRPr="00061B86">
        <w:rPr>
          <w:rFonts w:ascii="Times New Roman" w:hAnsi="Times New Roman" w:cs="Times New Roman"/>
          <w:sz w:val="22"/>
          <w:szCs w:val="22"/>
        </w:rPr>
        <w:t>Примерная форма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283"/>
        <w:gridCol w:w="170"/>
        <w:gridCol w:w="30"/>
        <w:gridCol w:w="284"/>
        <w:gridCol w:w="283"/>
        <w:gridCol w:w="366"/>
        <w:gridCol w:w="201"/>
        <w:gridCol w:w="142"/>
        <w:gridCol w:w="142"/>
        <w:gridCol w:w="308"/>
        <w:gridCol w:w="117"/>
        <w:gridCol w:w="223"/>
        <w:gridCol w:w="202"/>
        <w:gridCol w:w="142"/>
        <w:gridCol w:w="283"/>
        <w:gridCol w:w="284"/>
        <w:gridCol w:w="176"/>
        <w:gridCol w:w="533"/>
        <w:gridCol w:w="425"/>
        <w:gridCol w:w="425"/>
        <w:gridCol w:w="425"/>
        <w:gridCol w:w="426"/>
        <w:gridCol w:w="567"/>
        <w:gridCol w:w="708"/>
        <w:gridCol w:w="428"/>
      </w:tblGrid>
      <w:tr w:rsidR="000D2246" w:rsidRPr="00061B86" w:rsidTr="007020D4">
        <w:trPr>
          <w:trHeight w:val="420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61B86">
              <w:rPr>
                <w:rFonts w:ascii="Times New Roman" w:hAnsi="Times New Roman"/>
              </w:rPr>
              <w:t>Постоянно-действующее</w:t>
            </w:r>
            <w:proofErr w:type="gramEnd"/>
            <w:r w:rsidRPr="00061B86">
              <w:rPr>
                <w:rFonts w:ascii="Times New Roman" w:hAnsi="Times New Roman"/>
              </w:rPr>
              <w:t xml:space="preserve"> платежное поручение N 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Дата </w:t>
            </w:r>
          </w:p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Срочный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Несрочный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X</w:t>
            </w: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Сумма и валюта: </w:t>
            </w:r>
          </w:p>
        </w:tc>
      </w:tr>
      <w:tr w:rsidR="000D2246" w:rsidRPr="00061B86" w:rsidTr="007020D4">
        <w:trPr>
          <w:trHeight w:val="151"/>
        </w:trPr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Код валюты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Сумма цифрами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rPr>
          <w:trHeight w:val="271"/>
        </w:trPr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Плательщик: </w:t>
            </w:r>
          </w:p>
        </w:tc>
      </w:tr>
      <w:tr w:rsidR="000D2246" w:rsidRPr="00061B86" w:rsidTr="007020D4">
        <w:trPr>
          <w:trHeight w:val="221"/>
        </w:trPr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Счет N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Банк-отправитель: </w:t>
            </w:r>
          </w:p>
        </w:tc>
      </w:tr>
      <w:tr w:rsidR="000D2246" w:rsidRPr="00061B86" w:rsidTr="007020D4"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Код банка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Банк-получатель: </w:t>
            </w:r>
          </w:p>
        </w:tc>
      </w:tr>
      <w:tr w:rsidR="000D2246" w:rsidRPr="00061B86" w:rsidTr="007020D4"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Код банка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Бенефициар: </w:t>
            </w:r>
          </w:p>
        </w:tc>
      </w:tr>
      <w:tr w:rsidR="000D2246" w:rsidRPr="00061B86" w:rsidTr="007020D4"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Счет N</w:t>
            </w:r>
          </w:p>
        </w:tc>
        <w:tc>
          <w:tcPr>
            <w:tcW w:w="3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Назначение платежа: </w:t>
            </w:r>
          </w:p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Периодичность исполнения:</w:t>
            </w:r>
          </w:p>
        </w:tc>
      </w:tr>
      <w:tr w:rsidR="000D2246" w:rsidRPr="00061B86" w:rsidTr="007020D4"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УНП плательщика: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УНП бенефициара: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УНП третьего лица: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Код платежа: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Очередь:</w:t>
            </w:r>
          </w:p>
        </w:tc>
      </w:tr>
      <w:tr w:rsidR="000D2246" w:rsidRPr="00061B86" w:rsidTr="007020D4">
        <w:trPr>
          <w:trHeight w:val="281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rPr>
          <w:trHeight w:val="501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Корреспондент банка-получателя: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Код банка:</w:t>
            </w:r>
          </w:p>
        </w:tc>
        <w:tc>
          <w:tcPr>
            <w:tcW w:w="2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Счет N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rPr>
          <w:trHeight w:val="209"/>
        </w:trPr>
        <w:tc>
          <w:tcPr>
            <w:tcW w:w="893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rPr>
          <w:trHeight w:val="333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Расходы по переводу: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ПЛ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БН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ПЛ/БН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Комиссию списать со счета N: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Регистрационный номер сделки: </w:t>
            </w:r>
          </w:p>
        </w:tc>
      </w:tr>
      <w:tr w:rsidR="000D2246" w:rsidRPr="00061B86" w:rsidTr="007020D4"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Детали платежа:</w:t>
            </w:r>
          </w:p>
        </w:tc>
        <w:tc>
          <w:tcPr>
            <w:tcW w:w="61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Заполняется банком</w:t>
            </w:r>
          </w:p>
        </w:tc>
      </w:tr>
      <w:tr w:rsidR="000D2246" w:rsidRPr="00061B86" w:rsidTr="007020D4">
        <w:trPr>
          <w:trHeight w:val="418"/>
        </w:trPr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Сумма к перечислению/списанию:</w:t>
            </w:r>
          </w:p>
        </w:tc>
        <w:tc>
          <w:tcPr>
            <w:tcW w:w="61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rPr>
          <w:trHeight w:val="314"/>
        </w:trPr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Корреспондент банка-отправителя:</w:t>
            </w:r>
          </w:p>
        </w:tc>
        <w:tc>
          <w:tcPr>
            <w:tcW w:w="6157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rPr>
          <w:trHeight w:val="505"/>
        </w:trPr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Дата валютирования:</w:t>
            </w:r>
          </w:p>
        </w:tc>
        <w:tc>
          <w:tcPr>
            <w:tcW w:w="2266" w:type="dxa"/>
            <w:gridSpan w:val="11"/>
            <w:tcBorders>
              <w:bottom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5"/>
            <w:tcBorders>
              <w:bottom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Подпись:</w:t>
            </w:r>
          </w:p>
        </w:tc>
        <w:tc>
          <w:tcPr>
            <w:tcW w:w="393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Дебет счета: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Кредит счета: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Код валюты: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Сумма перевода: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Эквивалент в белорусских рублях:</w:t>
            </w:r>
          </w:p>
        </w:tc>
      </w:tr>
      <w:tr w:rsidR="000D2246" w:rsidRPr="00061B86" w:rsidTr="007020D4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246" w:rsidRPr="00061B86" w:rsidTr="007020D4"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Подписи плательщика:</w:t>
            </w:r>
          </w:p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>Подпись исполнителя банка:</w:t>
            </w:r>
          </w:p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Дата поступления: </w:t>
            </w:r>
          </w:p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Штамп банка: </w:t>
            </w:r>
          </w:p>
          <w:p w:rsidR="000D2246" w:rsidRPr="00061B86" w:rsidRDefault="000D2246" w:rsidP="0070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B86">
              <w:rPr>
                <w:rFonts w:ascii="Times New Roman" w:hAnsi="Times New Roman"/>
              </w:rPr>
              <w:t xml:space="preserve">Дата исполнения: </w:t>
            </w:r>
          </w:p>
        </w:tc>
      </w:tr>
    </w:tbl>
    <w:p w:rsidR="000D2246" w:rsidRPr="00061B86" w:rsidRDefault="000D2246" w:rsidP="000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0D2246" w:rsidRPr="00061B86" w:rsidSect="006D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2246"/>
    <w:rsid w:val="00061B86"/>
    <w:rsid w:val="000D2246"/>
    <w:rsid w:val="006D0ADB"/>
    <w:rsid w:val="007020D4"/>
    <w:rsid w:val="00A2003A"/>
    <w:rsid w:val="00D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5EA6FE"/>
  <w14:defaultImageDpi w14:val="0"/>
  <w15:docId w15:val="{DC98D640-DBCB-413C-8092-23575C0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246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22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i.sofronova</dc:creator>
  <cp:keywords/>
  <dc:description/>
  <cp:lastModifiedBy>Шафрановский Евгений</cp:lastModifiedBy>
  <cp:revision>2</cp:revision>
  <dcterms:created xsi:type="dcterms:W3CDTF">2021-01-22T09:23:00Z</dcterms:created>
  <dcterms:modified xsi:type="dcterms:W3CDTF">2021-01-22T09:23:00Z</dcterms:modified>
</cp:coreProperties>
</file>